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D3A" w:rsidRPr="007D594B" w:rsidRDefault="007D594B" w:rsidP="007D594B">
      <w:pPr>
        <w:jc w:val="center"/>
        <w:rPr>
          <w:rFonts w:ascii="Tahoma" w:eastAsia="Times New Roman" w:hAnsi="Tahoma" w:cs="Tahoma"/>
          <w:sz w:val="24"/>
          <w:szCs w:val="24"/>
        </w:rPr>
      </w:pPr>
      <w:r>
        <w:rPr>
          <w:noProof/>
        </w:rPr>
        <w:drawing>
          <wp:anchor distT="0" distB="0" distL="114300" distR="114300" simplePos="0" relativeHeight="251662848" behindDoc="1" locked="0" layoutInCell="1" allowOverlap="1" wp14:anchorId="1DAF2976" wp14:editId="63D648FD">
            <wp:simplePos x="0" y="0"/>
            <wp:positionH relativeFrom="column">
              <wp:posOffset>-723900</wp:posOffset>
            </wp:positionH>
            <wp:positionV relativeFrom="paragraph">
              <wp:posOffset>1304925</wp:posOffset>
            </wp:positionV>
            <wp:extent cx="7381875" cy="2962275"/>
            <wp:effectExtent l="190500" t="190500" r="200025" b="200025"/>
            <wp:wrapThrough wrapText="bothSides">
              <wp:wrapPolygon edited="0">
                <wp:start x="0" y="-1389"/>
                <wp:lineTo x="-557" y="-1111"/>
                <wp:lineTo x="-557" y="21253"/>
                <wp:lineTo x="0" y="22920"/>
                <wp:lineTo x="21572" y="22920"/>
                <wp:lineTo x="21628" y="22642"/>
                <wp:lineTo x="22130" y="21253"/>
                <wp:lineTo x="22130" y="1111"/>
                <wp:lineTo x="21628" y="-972"/>
                <wp:lineTo x="21572" y="-1389"/>
                <wp:lineTo x="0" y="-1389"/>
              </wp:wrapPolygon>
            </wp:wrapThrough>
            <wp:docPr id="2" name="Picture 2" descr="Tour TP. HCM - BÃ¬nh ChÃ¢u - Há» Cá»c 3 ngÃ y 2 ÄÃ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 TP. HCM - BÃ¬nh ChÃ¢u - Há» Cá»c 3 ngÃ y 2 ÄÃª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1875" cy="29622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600A7" w:rsidRPr="0047728F">
        <w:rPr>
          <w:rFonts w:ascii="Tahoma" w:hAnsi="Tahoma" w:cs="Tahoma"/>
          <w:noProof/>
          <w:sz w:val="24"/>
          <w:szCs w:val="24"/>
        </w:rPr>
        <w:drawing>
          <wp:anchor distT="0" distB="0" distL="114300" distR="114300" simplePos="0" relativeHeight="251661824" behindDoc="1" locked="0" layoutInCell="1" allowOverlap="1" wp14:anchorId="15A42D2D" wp14:editId="5665E280">
            <wp:simplePos x="0" y="0"/>
            <wp:positionH relativeFrom="column">
              <wp:posOffset>-814070</wp:posOffset>
            </wp:positionH>
            <wp:positionV relativeFrom="paragraph">
              <wp:posOffset>-871220</wp:posOffset>
            </wp:positionV>
            <wp:extent cx="7529195" cy="1176655"/>
            <wp:effectExtent l="0" t="0" r="0" b="4445"/>
            <wp:wrapTight wrapText="bothSides">
              <wp:wrapPolygon edited="0">
                <wp:start x="0" y="0"/>
                <wp:lineTo x="0" y="21332"/>
                <wp:lineTo x="21533" y="2133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pic:spPr>
                </pic:pic>
              </a:graphicData>
            </a:graphic>
            <wp14:sizeRelH relativeFrom="page">
              <wp14:pctWidth>0</wp14:pctWidth>
            </wp14:sizeRelH>
            <wp14:sizeRelV relativeFrom="page">
              <wp14:pctHeight>0</wp14:pctHeight>
            </wp14:sizeRelV>
          </wp:anchor>
        </w:drawing>
      </w:r>
      <w:r w:rsidR="00931D3A" w:rsidRPr="00240A7D">
        <w:rPr>
          <w:rFonts w:ascii="Tahoma" w:hAnsi="Tahoma" w:cs="Tahoma"/>
          <w:b/>
          <w:color w:val="1F497D"/>
          <w:sz w:val="28"/>
          <w:szCs w:val="28"/>
        </w:rPr>
        <w:t>CHƯƠNG TRÌNH DU LỊCH NĂM 2019</w:t>
      </w:r>
    </w:p>
    <w:p w:rsidR="00931D3A" w:rsidRPr="007D594B" w:rsidRDefault="00931D3A" w:rsidP="00240A7D">
      <w:pPr>
        <w:spacing w:after="0" w:line="276" w:lineRule="auto"/>
        <w:jc w:val="center"/>
        <w:rPr>
          <w:rFonts w:ascii="Tahoma" w:hAnsi="Tahoma" w:cs="Tahoma"/>
          <w:b/>
          <w:bCs/>
          <w:noProof/>
          <w:color w:val="FF0000"/>
          <w:sz w:val="4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D594B">
        <w:rPr>
          <w:rFonts w:ascii="Tahoma" w:hAnsi="Tahoma" w:cs="Tahoma"/>
          <w:b/>
          <w:bCs/>
          <w:noProof/>
          <w:color w:val="FF0000"/>
          <w:sz w:val="4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BÌNH CHÂU – HỒ</w:t>
      </w:r>
      <w:r w:rsidR="00240A7D" w:rsidRPr="007D594B">
        <w:rPr>
          <w:rFonts w:ascii="Tahoma" w:hAnsi="Tahoma" w:cs="Tahoma"/>
          <w:b/>
          <w:bCs/>
          <w:noProof/>
          <w:color w:val="FF0000"/>
          <w:sz w:val="4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CỐ</w:t>
      </w:r>
      <w:r w:rsidRPr="007D594B">
        <w:rPr>
          <w:rFonts w:ascii="Tahoma" w:hAnsi="Tahoma" w:cs="Tahoma"/>
          <w:b/>
          <w:bCs/>
          <w:noProof/>
          <w:color w:val="FF0000"/>
          <w:sz w:val="4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w:t>
      </w:r>
    </w:p>
    <w:p w:rsidR="00931D3A" w:rsidRPr="00240A7D" w:rsidRDefault="00931D3A" w:rsidP="00240A7D">
      <w:pPr>
        <w:spacing w:after="0" w:line="276" w:lineRule="auto"/>
        <w:jc w:val="right"/>
        <w:rPr>
          <w:rFonts w:ascii="Tahoma" w:eastAsia="Times New Roman" w:hAnsi="Tahoma" w:cs="Tahoma"/>
          <w:b/>
          <w:color w:val="FF0000"/>
          <w:u w:val="single"/>
        </w:rPr>
      </w:pPr>
      <w:r w:rsidRPr="00240A7D">
        <w:rPr>
          <w:rFonts w:ascii="Tahoma" w:eastAsia="Times New Roman" w:hAnsi="Tahoma" w:cs="Tahoma"/>
          <w:b/>
          <w:color w:val="FF0000"/>
          <w:u w:val="single"/>
        </w:rPr>
        <w:t xml:space="preserve">Thời gian: </w:t>
      </w:r>
      <w:r w:rsidRPr="00240A7D">
        <w:rPr>
          <w:rFonts w:ascii="Tahoma" w:eastAsia="Times New Roman" w:hAnsi="Tahoma" w:cs="Tahoma"/>
          <w:b/>
          <w:color w:val="FF0000"/>
        </w:rPr>
        <w:t>3 ngày 2 đêm</w:t>
      </w:r>
    </w:p>
    <w:p w:rsidR="00931D3A" w:rsidRPr="00240A7D" w:rsidRDefault="00931D3A" w:rsidP="00240A7D">
      <w:pPr>
        <w:spacing w:after="0" w:line="276" w:lineRule="auto"/>
        <w:jc w:val="right"/>
        <w:rPr>
          <w:rFonts w:ascii="Tahoma" w:eastAsia="Times New Roman" w:hAnsi="Tahoma" w:cs="Tahoma"/>
          <w:b/>
          <w:color w:val="FF0000"/>
          <w:u w:val="single"/>
        </w:rPr>
      </w:pPr>
      <w:r w:rsidRPr="00240A7D">
        <w:rPr>
          <w:rFonts w:ascii="Tahoma" w:eastAsia="Times New Roman" w:hAnsi="Tahoma" w:cs="Tahoma"/>
          <w:b/>
          <w:color w:val="FF0000"/>
          <w:u w:val="single"/>
        </w:rPr>
        <w:t>Phương tiện</w:t>
      </w:r>
      <w:r w:rsidRPr="00240A7D">
        <w:rPr>
          <w:rFonts w:ascii="Tahoma" w:eastAsia="Times New Roman" w:hAnsi="Tahoma" w:cs="Tahoma"/>
          <w:b/>
          <w:color w:val="FF0000"/>
        </w:rPr>
        <w:t>: Xe Ôtô</w:t>
      </w:r>
    </w:p>
    <w:p w:rsidR="00931D3A" w:rsidRPr="00240A7D" w:rsidRDefault="00F70550" w:rsidP="00240A7D">
      <w:pPr>
        <w:spacing w:after="0" w:line="276" w:lineRule="auto"/>
        <w:jc w:val="right"/>
        <w:rPr>
          <w:rFonts w:ascii="Tahoma" w:eastAsia="Times New Roman" w:hAnsi="Tahoma" w:cs="Tahoma"/>
          <w:b/>
          <w:color w:val="FF0000"/>
        </w:rPr>
      </w:pPr>
      <w:r w:rsidRPr="00240A7D">
        <w:rPr>
          <w:rFonts w:ascii="Tahoma" w:eastAsia="Times New Roman" w:hAnsi="Tahoma" w:cs="Tahoma"/>
          <w:b/>
          <w:color w:val="FF0000"/>
          <w:u w:val="single"/>
        </w:rPr>
        <w:t>K</w:t>
      </w:r>
      <w:r w:rsidR="00931D3A" w:rsidRPr="00240A7D">
        <w:rPr>
          <w:rFonts w:ascii="Tahoma" w:eastAsia="Times New Roman" w:hAnsi="Tahoma" w:cs="Tahoma"/>
          <w:b/>
          <w:color w:val="FF0000"/>
          <w:u w:val="single"/>
        </w:rPr>
        <w:t xml:space="preserve">hởi hành: </w:t>
      </w:r>
      <w:r w:rsidR="00161DA8">
        <w:rPr>
          <w:rFonts w:ascii="Tahoma" w:eastAsia="Times New Roman" w:hAnsi="Tahoma" w:cs="Tahoma"/>
          <w:b/>
          <w:color w:val="FF0000"/>
        </w:rPr>
        <w:t>Hằng ngày</w:t>
      </w:r>
    </w:p>
    <w:tbl>
      <w:tblPr>
        <w:tblW w:w="0" w:type="auto"/>
        <w:jc w:val="center"/>
        <w:tblInd w:w="-14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3053"/>
        <w:gridCol w:w="4629"/>
      </w:tblGrid>
      <w:tr w:rsidR="00BE7BC6" w:rsidRPr="00F70550" w:rsidTr="007D594B">
        <w:trPr>
          <w:trHeight w:val="1213"/>
          <w:jc w:val="center"/>
        </w:trPr>
        <w:tc>
          <w:tcPr>
            <w:tcW w:w="3053" w:type="dxa"/>
            <w:shd w:val="clear" w:color="auto" w:fill="FFFFFF"/>
            <w:vAlign w:val="center"/>
          </w:tcPr>
          <w:p w:rsidR="00BE7BC6" w:rsidRPr="00F70550" w:rsidRDefault="00BE7BC6" w:rsidP="00BE7BC6">
            <w:pPr>
              <w:tabs>
                <w:tab w:val="left" w:pos="1440"/>
              </w:tabs>
              <w:spacing w:before="100" w:after="200" w:line="360" w:lineRule="auto"/>
              <w:jc w:val="center"/>
              <w:rPr>
                <w:rFonts w:ascii="Tahoma" w:hAnsi="Tahoma" w:cs="Tahoma"/>
                <w:b/>
                <w:color w:val="215868"/>
              </w:rPr>
            </w:pPr>
            <w:r w:rsidRPr="00F70550">
              <w:rPr>
                <w:rFonts w:ascii="Tahoma" w:hAnsi="Tahoma" w:cs="Tahoma"/>
                <w:b/>
                <w:color w:val="215868"/>
              </w:rPr>
              <w:t>TIÊU CHUẨN</w:t>
            </w:r>
          </w:p>
        </w:tc>
        <w:tc>
          <w:tcPr>
            <w:tcW w:w="4629" w:type="dxa"/>
            <w:tcBorders>
              <w:right w:val="single" w:sz="4" w:space="0" w:color="auto"/>
            </w:tcBorders>
            <w:shd w:val="clear" w:color="auto" w:fill="FFFFFF"/>
            <w:vAlign w:val="center"/>
          </w:tcPr>
          <w:p w:rsidR="00BE7BC6" w:rsidRPr="00F70550" w:rsidRDefault="00BE7BC6" w:rsidP="00161DA8">
            <w:pPr>
              <w:tabs>
                <w:tab w:val="left" w:pos="1440"/>
              </w:tabs>
              <w:spacing w:before="100" w:after="200" w:line="360" w:lineRule="auto"/>
              <w:jc w:val="center"/>
              <w:rPr>
                <w:rFonts w:ascii="Tahoma" w:hAnsi="Tahoma" w:cs="Tahoma"/>
                <w:b/>
                <w:color w:val="215868"/>
              </w:rPr>
            </w:pPr>
            <w:r w:rsidRPr="00F70550">
              <w:rPr>
                <w:rFonts w:ascii="Tahoma" w:hAnsi="Tahoma" w:cs="Tahoma"/>
                <w:b/>
                <w:color w:val="215868"/>
              </w:rPr>
              <w:t>GIÁ TOUR TIÊU CHUẨ</w:t>
            </w:r>
            <w:r w:rsidR="00161DA8">
              <w:rPr>
                <w:rFonts w:ascii="Tahoma" w:hAnsi="Tahoma" w:cs="Tahoma"/>
                <w:b/>
                <w:color w:val="215868"/>
              </w:rPr>
              <w:t>N RESORT 4*</w:t>
            </w:r>
          </w:p>
        </w:tc>
      </w:tr>
      <w:tr w:rsidR="00BE7BC6" w:rsidRPr="00F70550" w:rsidTr="007D594B">
        <w:trPr>
          <w:trHeight w:val="64"/>
          <w:jc w:val="center"/>
        </w:trPr>
        <w:tc>
          <w:tcPr>
            <w:tcW w:w="3053" w:type="dxa"/>
            <w:vAlign w:val="center"/>
          </w:tcPr>
          <w:p w:rsidR="00BE7BC6" w:rsidRPr="00F70550" w:rsidRDefault="00BE7BC6" w:rsidP="00BE7BC6">
            <w:pPr>
              <w:spacing w:after="200" w:line="360" w:lineRule="auto"/>
              <w:jc w:val="center"/>
              <w:rPr>
                <w:rFonts w:ascii="Tahoma" w:hAnsi="Tahoma" w:cs="Tahoma"/>
                <w:b/>
                <w:color w:val="215868"/>
              </w:rPr>
            </w:pPr>
            <w:r w:rsidRPr="00F70550">
              <w:rPr>
                <w:rFonts w:ascii="Tahoma" w:hAnsi="Tahoma" w:cs="Tahoma"/>
                <w:b/>
                <w:color w:val="215868"/>
              </w:rPr>
              <w:t>GIÁ TOUR</w:t>
            </w:r>
          </w:p>
        </w:tc>
        <w:tc>
          <w:tcPr>
            <w:tcW w:w="4629" w:type="dxa"/>
            <w:tcBorders>
              <w:right w:val="single" w:sz="4" w:space="0" w:color="auto"/>
            </w:tcBorders>
            <w:vAlign w:val="center"/>
          </w:tcPr>
          <w:p w:rsidR="00BE7BC6" w:rsidRPr="00F70550" w:rsidRDefault="00E00C0F" w:rsidP="00F70550">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2.750.000 VNĐ/KHÁCH</w:t>
            </w:r>
          </w:p>
        </w:tc>
      </w:tr>
    </w:tbl>
    <w:p w:rsidR="00931D3A" w:rsidRPr="00931D3A" w:rsidRDefault="00931D3A" w:rsidP="00931D3A">
      <w:pPr>
        <w:tabs>
          <w:tab w:val="left" w:pos="2100"/>
        </w:tabs>
        <w:rPr>
          <w:rFonts w:ascii="Tahoma" w:eastAsia="Times New Roman" w:hAnsi="Tahoma" w:cs="Tahoma"/>
          <w:sz w:val="24"/>
          <w:szCs w:val="24"/>
        </w:rPr>
      </w:pPr>
    </w:p>
    <w:p w:rsidR="00931D3A" w:rsidRPr="00240A7D" w:rsidRDefault="00931D3A" w:rsidP="00C53024">
      <w:pPr>
        <w:tabs>
          <w:tab w:val="left" w:pos="810"/>
        </w:tabs>
        <w:spacing w:after="0"/>
        <w:contextualSpacing/>
        <w:jc w:val="both"/>
        <w:rPr>
          <w:rFonts w:ascii="Tahoma" w:hAnsi="Tahoma" w:cs="Tahoma"/>
          <w:b/>
          <w:color w:val="1F4E79"/>
          <w:sz w:val="26"/>
          <w:szCs w:val="26"/>
          <w:u w:val="single"/>
        </w:rPr>
      </w:pPr>
      <w:r w:rsidRPr="00240A7D">
        <w:rPr>
          <w:rFonts w:ascii="Tahoma" w:hAnsi="Tahoma" w:cs="Tahoma"/>
          <w:b/>
          <w:color w:val="1F4E79"/>
          <w:sz w:val="26"/>
          <w:szCs w:val="26"/>
          <w:u w:val="single"/>
        </w:rPr>
        <w:t xml:space="preserve">NGÀY 1: </w:t>
      </w:r>
      <w:r w:rsidR="00F70550" w:rsidRPr="00240A7D">
        <w:rPr>
          <w:rFonts w:ascii="Tahoma" w:hAnsi="Tahoma" w:cs="Tahoma"/>
          <w:b/>
          <w:color w:val="1F4E79"/>
          <w:sz w:val="26"/>
          <w:szCs w:val="26"/>
          <w:u w:val="single"/>
        </w:rPr>
        <w:t>TP. HỒ CHÍ MINH – BÌNH CHÂU – HỒ CỐC (Ăn sáng, trưa, tối)</w:t>
      </w:r>
    </w:p>
    <w:p w:rsidR="00F70550" w:rsidRPr="00DB48AD" w:rsidRDefault="00F70550" w:rsidP="00DB48AD">
      <w:pPr>
        <w:pStyle w:val="ListParagraph"/>
        <w:numPr>
          <w:ilvl w:val="0"/>
          <w:numId w:val="39"/>
        </w:numPr>
        <w:tabs>
          <w:tab w:val="left" w:pos="2100"/>
        </w:tabs>
        <w:jc w:val="both"/>
        <w:rPr>
          <w:rFonts w:ascii="Tahoma" w:eastAsia="Times New Roman" w:hAnsi="Tahoma" w:cs="Tahoma"/>
          <w:sz w:val="24"/>
          <w:szCs w:val="24"/>
        </w:rPr>
      </w:pPr>
      <w:r w:rsidRPr="00DB48AD">
        <w:rPr>
          <w:rFonts w:ascii="Tahoma" w:eastAsia="Times New Roman" w:hAnsi="Tahoma" w:cs="Tahoma"/>
          <w:b/>
          <w:sz w:val="24"/>
          <w:szCs w:val="24"/>
        </w:rPr>
        <w:t>06h00</w:t>
      </w:r>
      <w:r w:rsidRPr="00DB48AD">
        <w:rPr>
          <w:rFonts w:ascii="Tahoma" w:eastAsia="Times New Roman" w:hAnsi="Tahoma" w:cs="Tahoma"/>
          <w:sz w:val="24"/>
          <w:szCs w:val="24"/>
        </w:rPr>
        <w:t xml:space="preserve">: Xe và </w:t>
      </w:r>
      <w:r w:rsidRPr="00DB48AD">
        <w:rPr>
          <w:rFonts w:ascii="Tahoma" w:eastAsia="Times New Roman" w:hAnsi="Tahoma" w:cs="Tahoma"/>
          <w:b/>
          <w:sz w:val="24"/>
          <w:szCs w:val="24"/>
        </w:rPr>
        <w:t>HDV VIETNET TRAVEL</w:t>
      </w:r>
      <w:r w:rsidRPr="00DB48AD">
        <w:rPr>
          <w:rFonts w:ascii="Tahoma" w:eastAsia="Times New Roman" w:hAnsi="Tahoma" w:cs="Tahoma"/>
          <w:sz w:val="24"/>
          <w:szCs w:val="24"/>
        </w:rPr>
        <w:t xml:space="preserve"> đón khách tại điểm hẹn </w:t>
      </w:r>
      <w:r w:rsidR="00931D3A" w:rsidRPr="00DB48AD">
        <w:rPr>
          <w:rFonts w:ascii="Tahoma" w:eastAsia="Times New Roman" w:hAnsi="Tahoma" w:cs="Tahoma"/>
          <w:sz w:val="24"/>
          <w:szCs w:val="24"/>
        </w:rPr>
        <w:t xml:space="preserve">và lên đường di chuyển đến </w:t>
      </w:r>
      <w:r w:rsidR="00931D3A" w:rsidRPr="00DB48AD">
        <w:rPr>
          <w:rFonts w:ascii="Tahoma" w:eastAsia="Times New Roman" w:hAnsi="Tahoma" w:cs="Tahoma"/>
          <w:b/>
          <w:sz w:val="24"/>
          <w:szCs w:val="24"/>
        </w:rPr>
        <w:t>khu nghỉ dưỡng Hồ Cốc Beach Resort.</w:t>
      </w:r>
      <w:r w:rsidRPr="00DB48AD">
        <w:rPr>
          <w:rFonts w:ascii="Tahoma" w:eastAsia="Times New Roman" w:hAnsi="Tahoma" w:cs="Tahoma"/>
          <w:sz w:val="24"/>
          <w:szCs w:val="24"/>
        </w:rPr>
        <w:t xml:space="preserve"> Trên đường đi quý khách dùng điểm tâm sáng tại trạm dừng chân.</w:t>
      </w:r>
    </w:p>
    <w:p w:rsidR="00931D3A" w:rsidRPr="00DB48AD" w:rsidRDefault="00F70550" w:rsidP="00DB48AD">
      <w:pPr>
        <w:pStyle w:val="ListParagraph"/>
        <w:numPr>
          <w:ilvl w:val="0"/>
          <w:numId w:val="39"/>
        </w:numPr>
        <w:tabs>
          <w:tab w:val="left" w:pos="2100"/>
        </w:tabs>
        <w:jc w:val="both"/>
        <w:rPr>
          <w:rFonts w:ascii="Tahoma" w:eastAsia="Times New Roman" w:hAnsi="Tahoma" w:cs="Tahoma"/>
          <w:sz w:val="24"/>
          <w:szCs w:val="24"/>
        </w:rPr>
      </w:pPr>
      <w:r w:rsidRPr="00DB48AD">
        <w:rPr>
          <w:rFonts w:ascii="Tahoma" w:eastAsia="Times New Roman" w:hAnsi="Tahoma" w:cs="Tahoma"/>
          <w:sz w:val="24"/>
          <w:szCs w:val="24"/>
        </w:rPr>
        <w:t>Đến nơi quý khách</w:t>
      </w:r>
      <w:r w:rsidR="00931D3A" w:rsidRPr="00DB48AD">
        <w:rPr>
          <w:rFonts w:ascii="Tahoma" w:eastAsia="Times New Roman" w:hAnsi="Tahoma" w:cs="Tahoma"/>
          <w:sz w:val="24"/>
          <w:szCs w:val="24"/>
        </w:rPr>
        <w:t xml:space="preserve"> gửi đồ, nghỉ ngơi, được tự do trải nghiệm các dịch vụ tại đây. Trong trường hợp phòng trống,</w:t>
      </w:r>
      <w:r w:rsidRPr="00DB48AD">
        <w:rPr>
          <w:rFonts w:ascii="Tahoma" w:eastAsia="Times New Roman" w:hAnsi="Tahoma" w:cs="Tahoma"/>
          <w:sz w:val="24"/>
          <w:szCs w:val="24"/>
        </w:rPr>
        <w:t xml:space="preserve"> quý</w:t>
      </w:r>
      <w:r w:rsidR="00931D3A" w:rsidRPr="00DB48AD">
        <w:rPr>
          <w:rFonts w:ascii="Tahoma" w:eastAsia="Times New Roman" w:hAnsi="Tahoma" w:cs="Tahoma"/>
          <w:sz w:val="24"/>
          <w:szCs w:val="24"/>
        </w:rPr>
        <w:t xml:space="preserve"> khách sẽ được bố trí để nhận phòng sớm so với giờ check in.</w:t>
      </w:r>
    </w:p>
    <w:p w:rsidR="00931D3A" w:rsidRPr="00DB48AD" w:rsidRDefault="00931D3A" w:rsidP="00DB48AD">
      <w:pPr>
        <w:pStyle w:val="ListParagraph"/>
        <w:numPr>
          <w:ilvl w:val="0"/>
          <w:numId w:val="39"/>
        </w:numPr>
        <w:tabs>
          <w:tab w:val="left" w:pos="2100"/>
        </w:tabs>
        <w:jc w:val="both"/>
        <w:rPr>
          <w:rFonts w:ascii="Tahoma" w:eastAsia="Times New Roman" w:hAnsi="Tahoma" w:cs="Tahoma"/>
          <w:sz w:val="24"/>
          <w:szCs w:val="24"/>
        </w:rPr>
      </w:pPr>
      <w:r w:rsidRPr="00DB48AD">
        <w:rPr>
          <w:rFonts w:ascii="Tahoma" w:eastAsia="Times New Roman" w:hAnsi="Tahoma" w:cs="Tahoma"/>
          <w:sz w:val="24"/>
          <w:szCs w:val="24"/>
        </w:rPr>
        <w:lastRenderedPageBreak/>
        <w:t xml:space="preserve">Các hoạt động tại </w:t>
      </w:r>
      <w:r w:rsidRPr="00DB48AD">
        <w:rPr>
          <w:rFonts w:ascii="Tahoma" w:eastAsia="Times New Roman" w:hAnsi="Tahoma" w:cs="Tahoma"/>
          <w:b/>
          <w:sz w:val="24"/>
          <w:szCs w:val="24"/>
        </w:rPr>
        <w:t>Hồ C</w:t>
      </w:r>
      <w:r w:rsidR="00F70550" w:rsidRPr="00DB48AD">
        <w:rPr>
          <w:rFonts w:ascii="Tahoma" w:eastAsia="Times New Roman" w:hAnsi="Tahoma" w:cs="Tahoma"/>
          <w:b/>
          <w:sz w:val="24"/>
          <w:szCs w:val="24"/>
        </w:rPr>
        <w:t>ố</w:t>
      </w:r>
      <w:r w:rsidRPr="00DB48AD">
        <w:rPr>
          <w:rFonts w:ascii="Tahoma" w:eastAsia="Times New Roman" w:hAnsi="Tahoma" w:cs="Tahoma"/>
          <w:b/>
          <w:sz w:val="24"/>
          <w:szCs w:val="24"/>
        </w:rPr>
        <w:t>c Beach Resort</w:t>
      </w:r>
      <w:r w:rsidRPr="00DB48AD">
        <w:rPr>
          <w:rFonts w:ascii="Tahoma" w:eastAsia="Times New Roman" w:hAnsi="Tahoma" w:cs="Tahoma"/>
          <w:sz w:val="24"/>
          <w:szCs w:val="24"/>
        </w:rPr>
        <w:t xml:space="preserve"> bao gồm:</w:t>
      </w:r>
    </w:p>
    <w:p w:rsidR="00931D3A" w:rsidRPr="00DB48AD" w:rsidRDefault="00931D3A" w:rsidP="00DB48AD">
      <w:pPr>
        <w:pStyle w:val="ListParagraph"/>
        <w:numPr>
          <w:ilvl w:val="0"/>
          <w:numId w:val="40"/>
        </w:numPr>
        <w:tabs>
          <w:tab w:val="left" w:pos="2100"/>
        </w:tabs>
        <w:jc w:val="both"/>
        <w:rPr>
          <w:rFonts w:ascii="Tahoma" w:eastAsia="Times New Roman" w:hAnsi="Tahoma" w:cs="Tahoma"/>
          <w:sz w:val="24"/>
          <w:szCs w:val="24"/>
        </w:rPr>
      </w:pPr>
      <w:r w:rsidRPr="00DB48AD">
        <w:rPr>
          <w:rFonts w:ascii="Tahoma" w:eastAsia="Times New Roman" w:hAnsi="Tahoma" w:cs="Tahoma"/>
          <w:sz w:val="24"/>
          <w:szCs w:val="24"/>
        </w:rPr>
        <w:t>Tự do sử dụng bể bơi nước biển và bể bơi nước ngọt</w:t>
      </w:r>
    </w:p>
    <w:p w:rsidR="00931D3A" w:rsidRPr="00DB48AD" w:rsidRDefault="00931D3A" w:rsidP="00DB48AD">
      <w:pPr>
        <w:pStyle w:val="ListParagraph"/>
        <w:numPr>
          <w:ilvl w:val="0"/>
          <w:numId w:val="40"/>
        </w:numPr>
        <w:tabs>
          <w:tab w:val="left" w:pos="2100"/>
        </w:tabs>
        <w:jc w:val="both"/>
        <w:rPr>
          <w:rFonts w:ascii="Tahoma" w:eastAsia="Times New Roman" w:hAnsi="Tahoma" w:cs="Tahoma"/>
          <w:sz w:val="24"/>
          <w:szCs w:val="24"/>
        </w:rPr>
      </w:pPr>
      <w:r w:rsidRPr="00DB48AD">
        <w:rPr>
          <w:rFonts w:ascii="Tahoma" w:eastAsia="Times New Roman" w:hAnsi="Tahoma" w:cs="Tahoma"/>
          <w:sz w:val="24"/>
          <w:szCs w:val="24"/>
        </w:rPr>
        <w:t>Tự do sử dụng ghế thư giãn trên bãi biển lãng mạn, phơi nắng, sưởi mình.</w:t>
      </w:r>
    </w:p>
    <w:p w:rsidR="00931D3A" w:rsidRPr="00DB48AD" w:rsidRDefault="00931D3A" w:rsidP="00DB48AD">
      <w:pPr>
        <w:pStyle w:val="ListParagraph"/>
        <w:numPr>
          <w:ilvl w:val="0"/>
          <w:numId w:val="40"/>
        </w:numPr>
        <w:tabs>
          <w:tab w:val="left" w:pos="2100"/>
        </w:tabs>
        <w:jc w:val="both"/>
        <w:rPr>
          <w:rFonts w:ascii="Tahoma" w:eastAsia="Times New Roman" w:hAnsi="Tahoma" w:cs="Tahoma"/>
          <w:sz w:val="24"/>
          <w:szCs w:val="24"/>
        </w:rPr>
      </w:pPr>
      <w:r w:rsidRPr="00DB48AD">
        <w:rPr>
          <w:rFonts w:ascii="Tahoma" w:eastAsia="Times New Roman" w:hAnsi="Tahoma" w:cs="Tahoma"/>
          <w:sz w:val="24"/>
          <w:szCs w:val="24"/>
        </w:rPr>
        <w:t xml:space="preserve">Đối với những ai thích các hoạt động mạnh có thể trải nghiệm </w:t>
      </w:r>
      <w:r w:rsidRPr="00DB48AD">
        <w:rPr>
          <w:rFonts w:ascii="Tahoma" w:eastAsia="Times New Roman" w:hAnsi="Tahoma" w:cs="Tahoma"/>
          <w:b/>
          <w:sz w:val="24"/>
          <w:szCs w:val="24"/>
        </w:rPr>
        <w:t>chèo thuyền Kayak</w:t>
      </w:r>
      <w:r w:rsidRPr="00DB48AD">
        <w:rPr>
          <w:rFonts w:ascii="Tahoma" w:eastAsia="Times New Roman" w:hAnsi="Tahoma" w:cs="Tahoma"/>
          <w:sz w:val="24"/>
          <w:szCs w:val="24"/>
        </w:rPr>
        <w:t xml:space="preserve"> thư giãn trên sông.</w:t>
      </w:r>
    </w:p>
    <w:p w:rsidR="00931D3A" w:rsidRPr="00DB48AD" w:rsidRDefault="00931D3A" w:rsidP="00DB48AD">
      <w:pPr>
        <w:pStyle w:val="ListParagraph"/>
        <w:numPr>
          <w:ilvl w:val="0"/>
          <w:numId w:val="41"/>
        </w:numPr>
        <w:tabs>
          <w:tab w:val="left" w:pos="2100"/>
        </w:tabs>
        <w:jc w:val="both"/>
        <w:rPr>
          <w:rFonts w:ascii="Tahoma" w:eastAsia="Times New Roman" w:hAnsi="Tahoma" w:cs="Tahoma"/>
          <w:sz w:val="24"/>
          <w:szCs w:val="24"/>
        </w:rPr>
      </w:pPr>
      <w:r w:rsidRPr="00DB48AD">
        <w:rPr>
          <w:rFonts w:ascii="Tahoma" w:eastAsia="Times New Roman" w:hAnsi="Tahoma" w:cs="Tahoma"/>
          <w:sz w:val="24"/>
          <w:szCs w:val="24"/>
        </w:rPr>
        <w:t xml:space="preserve">Sau khi tham gia các hoạt động, buổi trưa, đoàn sẽ ăn trưa tại </w:t>
      </w:r>
      <w:r w:rsidRPr="00DB48AD">
        <w:rPr>
          <w:rFonts w:ascii="Tahoma" w:eastAsia="Times New Roman" w:hAnsi="Tahoma" w:cs="Tahoma"/>
          <w:b/>
          <w:sz w:val="24"/>
          <w:szCs w:val="24"/>
        </w:rPr>
        <w:t>Nhà hàng Phụng Các</w:t>
      </w:r>
      <w:r w:rsidRPr="00DB48AD">
        <w:rPr>
          <w:rFonts w:ascii="Tahoma" w:eastAsia="Times New Roman" w:hAnsi="Tahoma" w:cs="Tahoma"/>
          <w:sz w:val="24"/>
          <w:szCs w:val="24"/>
        </w:rPr>
        <w:t xml:space="preserve">. Sau bữa trưa, đoàn nghỉ ngơi và tới giờ sẽ đi nhận phòng. Hạng phòng áp dụng là </w:t>
      </w:r>
      <w:r w:rsidRPr="00DB48AD">
        <w:rPr>
          <w:rFonts w:ascii="Tahoma" w:eastAsia="Times New Roman" w:hAnsi="Tahoma" w:cs="Tahoma"/>
          <w:b/>
          <w:sz w:val="24"/>
          <w:szCs w:val="24"/>
        </w:rPr>
        <w:t>Deluxe</w:t>
      </w:r>
      <w:r w:rsidRPr="00DB48AD">
        <w:rPr>
          <w:rFonts w:ascii="Tahoma" w:eastAsia="Times New Roman" w:hAnsi="Tahoma" w:cs="Tahoma"/>
          <w:sz w:val="24"/>
          <w:szCs w:val="24"/>
        </w:rPr>
        <w:t xml:space="preserve">. Tự do khám phá và sử dụng dịch vụ tại </w:t>
      </w:r>
      <w:r w:rsidRPr="00DB48AD">
        <w:rPr>
          <w:rFonts w:ascii="Tahoma" w:eastAsia="Times New Roman" w:hAnsi="Tahoma" w:cs="Tahoma"/>
          <w:b/>
          <w:sz w:val="24"/>
          <w:szCs w:val="24"/>
        </w:rPr>
        <w:t>Resort.</w:t>
      </w:r>
    </w:p>
    <w:p w:rsidR="00931D3A" w:rsidRPr="00DB48AD" w:rsidRDefault="00931D3A" w:rsidP="00DB48AD">
      <w:pPr>
        <w:pStyle w:val="ListParagraph"/>
        <w:numPr>
          <w:ilvl w:val="0"/>
          <w:numId w:val="41"/>
        </w:numPr>
        <w:tabs>
          <w:tab w:val="left" w:pos="2100"/>
        </w:tabs>
        <w:jc w:val="both"/>
        <w:rPr>
          <w:rFonts w:ascii="Tahoma" w:eastAsia="Times New Roman" w:hAnsi="Tahoma" w:cs="Tahoma"/>
          <w:b/>
          <w:sz w:val="24"/>
          <w:szCs w:val="24"/>
        </w:rPr>
      </w:pPr>
      <w:r w:rsidRPr="00DB48AD">
        <w:rPr>
          <w:rFonts w:ascii="Tahoma" w:eastAsia="Times New Roman" w:hAnsi="Tahoma" w:cs="Tahoma"/>
          <w:b/>
          <w:sz w:val="24"/>
          <w:szCs w:val="24"/>
          <w:u w:val="single"/>
        </w:rPr>
        <w:t>Buổi tối</w:t>
      </w:r>
      <w:r w:rsidR="00F70550" w:rsidRPr="00DB48AD">
        <w:rPr>
          <w:rFonts w:ascii="Tahoma" w:eastAsia="Times New Roman" w:hAnsi="Tahoma" w:cs="Tahoma"/>
          <w:sz w:val="24"/>
          <w:szCs w:val="24"/>
        </w:rPr>
        <w:t>: Đ</w:t>
      </w:r>
      <w:r w:rsidRPr="00DB48AD">
        <w:rPr>
          <w:rFonts w:ascii="Tahoma" w:eastAsia="Times New Roman" w:hAnsi="Tahoma" w:cs="Tahoma"/>
          <w:sz w:val="24"/>
          <w:szCs w:val="24"/>
        </w:rPr>
        <w:t xml:space="preserve">oàn ăn tối tại </w:t>
      </w:r>
      <w:r w:rsidRPr="00DB48AD">
        <w:rPr>
          <w:rFonts w:ascii="Tahoma" w:eastAsia="Times New Roman" w:hAnsi="Tahoma" w:cs="Tahoma"/>
          <w:b/>
          <w:sz w:val="24"/>
          <w:szCs w:val="24"/>
        </w:rPr>
        <w:t>nhà hàng Phụng Các.</w:t>
      </w:r>
    </w:p>
    <w:p w:rsidR="00931D3A" w:rsidRPr="00DB48AD" w:rsidRDefault="00F70550" w:rsidP="00DB48AD">
      <w:pPr>
        <w:pStyle w:val="ListParagraph"/>
        <w:numPr>
          <w:ilvl w:val="0"/>
          <w:numId w:val="41"/>
        </w:numPr>
        <w:tabs>
          <w:tab w:val="left" w:pos="2100"/>
        </w:tabs>
        <w:jc w:val="both"/>
        <w:rPr>
          <w:rFonts w:ascii="Tahoma" w:eastAsia="Times New Roman" w:hAnsi="Tahoma" w:cs="Tahoma"/>
          <w:sz w:val="24"/>
          <w:szCs w:val="24"/>
        </w:rPr>
      </w:pPr>
      <w:r w:rsidRPr="00DB48AD">
        <w:rPr>
          <w:rFonts w:ascii="Tahoma" w:eastAsia="Times New Roman" w:hAnsi="Tahoma" w:cs="Tahoma"/>
          <w:sz w:val="24"/>
          <w:szCs w:val="24"/>
        </w:rPr>
        <w:t>Đoàn n</w:t>
      </w:r>
      <w:r w:rsidR="00931D3A" w:rsidRPr="00DB48AD">
        <w:rPr>
          <w:rFonts w:ascii="Tahoma" w:eastAsia="Times New Roman" w:hAnsi="Tahoma" w:cs="Tahoma"/>
          <w:sz w:val="24"/>
          <w:szCs w:val="24"/>
        </w:rPr>
        <w:t xml:space="preserve">ghỉ đêm tại </w:t>
      </w:r>
      <w:r w:rsidR="00931D3A" w:rsidRPr="00DB48AD">
        <w:rPr>
          <w:rFonts w:ascii="Tahoma" w:eastAsia="Times New Roman" w:hAnsi="Tahoma" w:cs="Tahoma"/>
          <w:b/>
          <w:sz w:val="24"/>
          <w:szCs w:val="24"/>
        </w:rPr>
        <w:t>Resort.</w:t>
      </w:r>
    </w:p>
    <w:p w:rsidR="00931D3A" w:rsidRPr="00240A7D" w:rsidRDefault="00931D3A" w:rsidP="00C53024">
      <w:pPr>
        <w:tabs>
          <w:tab w:val="left" w:pos="810"/>
        </w:tabs>
        <w:spacing w:after="0"/>
        <w:contextualSpacing/>
        <w:jc w:val="both"/>
        <w:rPr>
          <w:rFonts w:ascii="Tahoma" w:hAnsi="Tahoma" w:cs="Tahoma"/>
          <w:b/>
          <w:color w:val="1F4E79"/>
          <w:sz w:val="26"/>
          <w:szCs w:val="26"/>
          <w:u w:val="single"/>
        </w:rPr>
      </w:pPr>
      <w:r w:rsidRPr="00240A7D">
        <w:rPr>
          <w:rFonts w:ascii="Tahoma" w:hAnsi="Tahoma" w:cs="Tahoma"/>
          <w:b/>
          <w:color w:val="1F4E79"/>
          <w:sz w:val="26"/>
          <w:szCs w:val="26"/>
          <w:u w:val="single"/>
        </w:rPr>
        <w:t xml:space="preserve">NGÀY 2: </w:t>
      </w:r>
      <w:r w:rsidR="00EB2246" w:rsidRPr="00240A7D">
        <w:rPr>
          <w:rFonts w:ascii="Tahoma" w:hAnsi="Tahoma" w:cs="Tahoma"/>
          <w:b/>
          <w:color w:val="1F4E79"/>
          <w:sz w:val="26"/>
          <w:szCs w:val="26"/>
          <w:u w:val="single"/>
        </w:rPr>
        <w:t xml:space="preserve"> BÌNH CHÂU HOT SPRING RESORT (</w:t>
      </w:r>
      <w:r w:rsidRPr="00240A7D">
        <w:rPr>
          <w:rFonts w:ascii="Tahoma" w:hAnsi="Tahoma" w:cs="Tahoma"/>
          <w:b/>
          <w:color w:val="1F4E79"/>
          <w:sz w:val="26"/>
          <w:szCs w:val="26"/>
          <w:u w:val="single"/>
        </w:rPr>
        <w:t>Ăn sáng,</w:t>
      </w:r>
      <w:r w:rsidR="00EB2246" w:rsidRPr="00240A7D">
        <w:rPr>
          <w:rFonts w:ascii="Tahoma" w:hAnsi="Tahoma" w:cs="Tahoma"/>
          <w:b/>
          <w:color w:val="1F4E79"/>
          <w:sz w:val="26"/>
          <w:szCs w:val="26"/>
          <w:u w:val="single"/>
        </w:rPr>
        <w:t xml:space="preserve"> </w:t>
      </w:r>
      <w:r w:rsidRPr="00240A7D">
        <w:rPr>
          <w:rFonts w:ascii="Tahoma" w:hAnsi="Tahoma" w:cs="Tahoma"/>
          <w:b/>
          <w:color w:val="1F4E79"/>
          <w:sz w:val="26"/>
          <w:szCs w:val="26"/>
          <w:u w:val="single"/>
        </w:rPr>
        <w:t>trưa, tối</w:t>
      </w:r>
      <w:r w:rsidR="00EB2246" w:rsidRPr="00240A7D">
        <w:rPr>
          <w:rFonts w:ascii="Tahoma" w:hAnsi="Tahoma" w:cs="Tahoma"/>
          <w:b/>
          <w:color w:val="1F4E79"/>
          <w:sz w:val="26"/>
          <w:szCs w:val="26"/>
          <w:u w:val="single"/>
        </w:rPr>
        <w:t>)</w:t>
      </w:r>
    </w:p>
    <w:p w:rsidR="00931D3A" w:rsidRPr="00DB48AD" w:rsidRDefault="00EB2246" w:rsidP="00DB48AD">
      <w:pPr>
        <w:pStyle w:val="ListParagraph"/>
        <w:numPr>
          <w:ilvl w:val="0"/>
          <w:numId w:val="42"/>
        </w:numPr>
        <w:tabs>
          <w:tab w:val="left" w:pos="2100"/>
        </w:tabs>
        <w:jc w:val="both"/>
        <w:rPr>
          <w:rFonts w:ascii="Tahoma" w:eastAsia="Times New Roman" w:hAnsi="Tahoma" w:cs="Tahoma"/>
          <w:sz w:val="24"/>
          <w:szCs w:val="24"/>
        </w:rPr>
      </w:pPr>
      <w:r w:rsidRPr="00DB48AD">
        <w:rPr>
          <w:rFonts w:ascii="Tahoma" w:eastAsia="Times New Roman" w:hAnsi="Tahoma" w:cs="Tahoma"/>
          <w:b/>
          <w:sz w:val="24"/>
          <w:szCs w:val="24"/>
        </w:rPr>
        <w:t>07h00</w:t>
      </w:r>
      <w:r w:rsidRPr="00DB48AD">
        <w:rPr>
          <w:rFonts w:ascii="Tahoma" w:eastAsia="Times New Roman" w:hAnsi="Tahoma" w:cs="Tahoma"/>
          <w:sz w:val="24"/>
          <w:szCs w:val="24"/>
        </w:rPr>
        <w:t>: Q</w:t>
      </w:r>
      <w:r w:rsidR="00931D3A" w:rsidRPr="00DB48AD">
        <w:rPr>
          <w:rFonts w:ascii="Tahoma" w:eastAsia="Times New Roman" w:hAnsi="Tahoma" w:cs="Tahoma"/>
          <w:sz w:val="24"/>
          <w:szCs w:val="24"/>
        </w:rPr>
        <w:t xml:space="preserve">uý khách đi dùng điểm tâm tại </w:t>
      </w:r>
      <w:r w:rsidR="00931D3A" w:rsidRPr="00DB48AD">
        <w:rPr>
          <w:rFonts w:ascii="Tahoma" w:eastAsia="Times New Roman" w:hAnsi="Tahoma" w:cs="Tahoma"/>
          <w:b/>
          <w:sz w:val="24"/>
          <w:szCs w:val="24"/>
        </w:rPr>
        <w:t>Nhà hàng Phụng Các</w:t>
      </w:r>
      <w:r w:rsidR="00931D3A" w:rsidRPr="00DB48AD">
        <w:rPr>
          <w:rFonts w:ascii="Tahoma" w:eastAsia="Times New Roman" w:hAnsi="Tahoma" w:cs="Tahoma"/>
          <w:sz w:val="24"/>
          <w:szCs w:val="24"/>
        </w:rPr>
        <w:t xml:space="preserve">. Sau khi ăn sáng xong, đoàn sẽ check out và di chuyển điểm lưu trú tới </w:t>
      </w:r>
      <w:r w:rsidR="00931D3A" w:rsidRPr="00DB48AD">
        <w:rPr>
          <w:rFonts w:ascii="Tahoma" w:eastAsia="Times New Roman" w:hAnsi="Tahoma" w:cs="Tahoma"/>
          <w:b/>
          <w:sz w:val="24"/>
          <w:szCs w:val="24"/>
        </w:rPr>
        <w:t xml:space="preserve">Bình Châu Hot </w:t>
      </w:r>
      <w:r w:rsidRPr="00DB48AD">
        <w:rPr>
          <w:rFonts w:ascii="Tahoma" w:eastAsia="Times New Roman" w:hAnsi="Tahoma" w:cs="Tahoma"/>
          <w:b/>
          <w:sz w:val="24"/>
          <w:szCs w:val="24"/>
        </w:rPr>
        <w:t>S</w:t>
      </w:r>
      <w:r w:rsidR="00931D3A" w:rsidRPr="00DB48AD">
        <w:rPr>
          <w:rFonts w:ascii="Tahoma" w:eastAsia="Times New Roman" w:hAnsi="Tahoma" w:cs="Tahoma"/>
          <w:b/>
          <w:sz w:val="24"/>
          <w:szCs w:val="24"/>
        </w:rPr>
        <w:t>pring Resort</w:t>
      </w:r>
      <w:r w:rsidR="00931D3A" w:rsidRPr="00DB48AD">
        <w:rPr>
          <w:rFonts w:ascii="Tahoma" w:eastAsia="Times New Roman" w:hAnsi="Tahoma" w:cs="Tahoma"/>
          <w:sz w:val="24"/>
          <w:szCs w:val="24"/>
        </w:rPr>
        <w:t>.</w:t>
      </w:r>
    </w:p>
    <w:p w:rsidR="00931D3A" w:rsidRPr="00DB48AD" w:rsidRDefault="00931D3A" w:rsidP="00DB48AD">
      <w:pPr>
        <w:pStyle w:val="ListParagraph"/>
        <w:numPr>
          <w:ilvl w:val="0"/>
          <w:numId w:val="42"/>
        </w:numPr>
        <w:tabs>
          <w:tab w:val="left" w:pos="2100"/>
        </w:tabs>
        <w:jc w:val="both"/>
        <w:rPr>
          <w:rFonts w:ascii="Tahoma" w:eastAsia="Times New Roman" w:hAnsi="Tahoma" w:cs="Tahoma"/>
          <w:sz w:val="24"/>
          <w:szCs w:val="24"/>
        </w:rPr>
      </w:pPr>
      <w:r w:rsidRPr="00DB48AD">
        <w:rPr>
          <w:rFonts w:ascii="Tahoma" w:eastAsia="Times New Roman" w:hAnsi="Tahoma" w:cs="Tahoma"/>
          <w:sz w:val="24"/>
          <w:szCs w:val="24"/>
        </w:rPr>
        <w:t xml:space="preserve">Tại đây, </w:t>
      </w:r>
      <w:r w:rsidR="00EB2246" w:rsidRPr="00DB48AD">
        <w:rPr>
          <w:rFonts w:ascii="Tahoma" w:eastAsia="Times New Roman" w:hAnsi="Tahoma" w:cs="Tahoma"/>
          <w:sz w:val="24"/>
          <w:szCs w:val="24"/>
        </w:rPr>
        <w:t>Quý</w:t>
      </w:r>
      <w:r w:rsidRPr="00DB48AD">
        <w:rPr>
          <w:rFonts w:ascii="Tahoma" w:eastAsia="Times New Roman" w:hAnsi="Tahoma" w:cs="Tahoma"/>
          <w:sz w:val="24"/>
          <w:szCs w:val="24"/>
        </w:rPr>
        <w:t xml:space="preserve"> khách sẽ được tự do khám phá và sử dụng các dịch vụ ở suối nước nóng </w:t>
      </w:r>
      <w:r w:rsidRPr="00DB48AD">
        <w:rPr>
          <w:rFonts w:ascii="Tahoma" w:eastAsia="Times New Roman" w:hAnsi="Tahoma" w:cs="Tahoma"/>
          <w:b/>
          <w:sz w:val="24"/>
          <w:szCs w:val="24"/>
        </w:rPr>
        <w:t>Bình Châu</w:t>
      </w:r>
      <w:r w:rsidRPr="00DB48AD">
        <w:rPr>
          <w:rFonts w:ascii="Tahoma" w:eastAsia="Times New Roman" w:hAnsi="Tahoma" w:cs="Tahoma"/>
          <w:sz w:val="24"/>
          <w:szCs w:val="24"/>
        </w:rPr>
        <w:t>. (Trong trường hợp có phòng trống, chúng tôi sẽ hỗ trợ quý khách nhận phòng trước để việc vui chơi được thoải mái hơn).</w:t>
      </w:r>
    </w:p>
    <w:p w:rsidR="00EB2246" w:rsidRPr="00DB48AD" w:rsidRDefault="00EB2246" w:rsidP="00DB48AD">
      <w:pPr>
        <w:pStyle w:val="ListParagraph"/>
        <w:numPr>
          <w:ilvl w:val="0"/>
          <w:numId w:val="42"/>
        </w:numPr>
        <w:tabs>
          <w:tab w:val="left" w:pos="2100"/>
        </w:tabs>
        <w:jc w:val="both"/>
        <w:rPr>
          <w:rFonts w:ascii="Tahoma" w:eastAsia="Times New Roman" w:hAnsi="Tahoma" w:cs="Tahoma"/>
          <w:sz w:val="24"/>
          <w:szCs w:val="24"/>
        </w:rPr>
      </w:pPr>
      <w:r w:rsidRPr="00DB48AD">
        <w:rPr>
          <w:rFonts w:ascii="Tahoma" w:eastAsia="Times New Roman" w:hAnsi="Tahoma" w:cs="Tahoma"/>
          <w:b/>
          <w:sz w:val="24"/>
          <w:szCs w:val="24"/>
          <w:u w:val="single"/>
        </w:rPr>
        <w:t>Buổi trưa</w:t>
      </w:r>
      <w:r w:rsidRPr="00DB48AD">
        <w:rPr>
          <w:rFonts w:ascii="Tahoma" w:eastAsia="Times New Roman" w:hAnsi="Tahoma" w:cs="Tahoma"/>
          <w:sz w:val="24"/>
          <w:szCs w:val="24"/>
        </w:rPr>
        <w:t>: Đ</w:t>
      </w:r>
      <w:r w:rsidR="00931D3A" w:rsidRPr="00DB48AD">
        <w:rPr>
          <w:rFonts w:ascii="Tahoma" w:eastAsia="Times New Roman" w:hAnsi="Tahoma" w:cs="Tahoma"/>
          <w:sz w:val="24"/>
          <w:szCs w:val="24"/>
        </w:rPr>
        <w:t xml:space="preserve">oàn </w:t>
      </w:r>
      <w:r w:rsidRPr="00DB48AD">
        <w:rPr>
          <w:rFonts w:ascii="Tahoma" w:eastAsia="Times New Roman" w:hAnsi="Tahoma" w:cs="Tahoma"/>
          <w:sz w:val="24"/>
          <w:szCs w:val="24"/>
        </w:rPr>
        <w:t xml:space="preserve">di chuyển về </w:t>
      </w:r>
      <w:r w:rsidRPr="00DB48AD">
        <w:rPr>
          <w:rFonts w:ascii="Tahoma" w:eastAsia="Times New Roman" w:hAnsi="Tahoma" w:cs="Tahoma"/>
          <w:b/>
          <w:sz w:val="24"/>
          <w:szCs w:val="24"/>
        </w:rPr>
        <w:t>nhà hàng</w:t>
      </w:r>
      <w:r w:rsidRPr="00DB48AD">
        <w:rPr>
          <w:rFonts w:ascii="Tahoma" w:eastAsia="Times New Roman" w:hAnsi="Tahoma" w:cs="Tahoma"/>
          <w:sz w:val="24"/>
          <w:szCs w:val="24"/>
        </w:rPr>
        <w:t xml:space="preserve"> </w:t>
      </w:r>
      <w:r w:rsidRPr="00DB48AD">
        <w:rPr>
          <w:rFonts w:ascii="Tahoma" w:eastAsia="Times New Roman" w:hAnsi="Tahoma" w:cs="Tahoma"/>
          <w:b/>
          <w:sz w:val="24"/>
          <w:szCs w:val="24"/>
        </w:rPr>
        <w:t>Hoa Rừng</w:t>
      </w:r>
      <w:r w:rsidRPr="00DB48AD">
        <w:rPr>
          <w:rFonts w:ascii="Tahoma" w:eastAsia="Times New Roman" w:hAnsi="Tahoma" w:cs="Tahoma"/>
          <w:sz w:val="24"/>
          <w:szCs w:val="24"/>
        </w:rPr>
        <w:t xml:space="preserve"> dùng bữa trưa.</w:t>
      </w:r>
      <w:r w:rsidR="00931D3A" w:rsidRPr="00DB48AD">
        <w:rPr>
          <w:rFonts w:ascii="Tahoma" w:eastAsia="Times New Roman" w:hAnsi="Tahoma" w:cs="Tahoma"/>
          <w:sz w:val="24"/>
          <w:szCs w:val="24"/>
        </w:rPr>
        <w:t xml:space="preserve"> </w:t>
      </w:r>
    </w:p>
    <w:p w:rsidR="00931D3A" w:rsidRPr="00DB48AD" w:rsidRDefault="00EB2246" w:rsidP="00DB48AD">
      <w:pPr>
        <w:pStyle w:val="ListParagraph"/>
        <w:numPr>
          <w:ilvl w:val="0"/>
          <w:numId w:val="42"/>
        </w:numPr>
        <w:tabs>
          <w:tab w:val="left" w:pos="2100"/>
        </w:tabs>
        <w:jc w:val="both"/>
        <w:rPr>
          <w:rFonts w:ascii="Tahoma" w:eastAsia="Times New Roman" w:hAnsi="Tahoma" w:cs="Tahoma"/>
          <w:sz w:val="24"/>
          <w:szCs w:val="24"/>
        </w:rPr>
      </w:pPr>
      <w:r w:rsidRPr="00DB48AD">
        <w:rPr>
          <w:rFonts w:ascii="Tahoma" w:eastAsia="Times New Roman" w:hAnsi="Tahoma" w:cs="Tahoma"/>
          <w:b/>
          <w:sz w:val="24"/>
          <w:szCs w:val="24"/>
          <w:u w:val="single"/>
        </w:rPr>
        <w:t>Buổi chiều</w:t>
      </w:r>
      <w:r w:rsidRPr="00DB48AD">
        <w:rPr>
          <w:rFonts w:ascii="Tahoma" w:eastAsia="Times New Roman" w:hAnsi="Tahoma" w:cs="Tahoma"/>
          <w:sz w:val="24"/>
          <w:szCs w:val="24"/>
        </w:rPr>
        <w:t>: Quý</w:t>
      </w:r>
      <w:r w:rsidR="00931D3A" w:rsidRPr="00DB48AD">
        <w:rPr>
          <w:rFonts w:ascii="Tahoma" w:eastAsia="Times New Roman" w:hAnsi="Tahoma" w:cs="Tahoma"/>
          <w:sz w:val="24"/>
          <w:szCs w:val="24"/>
        </w:rPr>
        <w:t xml:space="preserve"> khách sẽ được tự do trải nghiệm một loạt dịch vụ thú vị mà rất tốt cho sức khỏe</w:t>
      </w:r>
      <w:r w:rsidRPr="00DB48AD">
        <w:rPr>
          <w:rFonts w:ascii="Tahoma" w:eastAsia="Times New Roman" w:hAnsi="Tahoma" w:cs="Tahoma"/>
          <w:sz w:val="24"/>
          <w:szCs w:val="24"/>
        </w:rPr>
        <w:t>. Cụ thể</w:t>
      </w:r>
      <w:r w:rsidR="00931D3A" w:rsidRPr="00DB48AD">
        <w:rPr>
          <w:rFonts w:ascii="Tahoma" w:eastAsia="Times New Roman" w:hAnsi="Tahoma" w:cs="Tahoma"/>
          <w:sz w:val="24"/>
          <w:szCs w:val="24"/>
        </w:rPr>
        <w:t xml:space="preserve"> như: Tắm bùn, tắm nước khoáng và ngâm chân.</w:t>
      </w:r>
    </w:p>
    <w:p w:rsidR="00931D3A" w:rsidRPr="00DB48AD" w:rsidRDefault="00931D3A" w:rsidP="00DB48AD">
      <w:pPr>
        <w:pStyle w:val="ListParagraph"/>
        <w:numPr>
          <w:ilvl w:val="0"/>
          <w:numId w:val="42"/>
        </w:numPr>
        <w:tabs>
          <w:tab w:val="left" w:pos="2100"/>
        </w:tabs>
        <w:jc w:val="both"/>
        <w:rPr>
          <w:rFonts w:ascii="Tahoma" w:eastAsia="Times New Roman" w:hAnsi="Tahoma" w:cs="Tahoma"/>
          <w:sz w:val="24"/>
          <w:szCs w:val="24"/>
        </w:rPr>
      </w:pPr>
      <w:r w:rsidRPr="00DB48AD">
        <w:rPr>
          <w:rFonts w:ascii="Tahoma" w:eastAsia="Times New Roman" w:hAnsi="Tahoma" w:cs="Tahoma"/>
          <w:sz w:val="24"/>
          <w:szCs w:val="24"/>
        </w:rPr>
        <w:t xml:space="preserve">Ngoài ra một trải nghiệm không thể thiếu khi đến với suối nước nóng tự nhiên đó là thả những chiếc trứng xuống luộc trong </w:t>
      </w:r>
      <w:r w:rsidR="00240A7D" w:rsidRPr="00DB48AD">
        <w:rPr>
          <w:rFonts w:ascii="Tahoma" w:eastAsia="Times New Roman" w:hAnsi="Tahoma" w:cs="Tahoma"/>
          <w:sz w:val="24"/>
          <w:szCs w:val="24"/>
        </w:rPr>
        <w:t xml:space="preserve"> </w:t>
      </w:r>
      <w:r w:rsidRPr="00DB48AD">
        <w:rPr>
          <w:rFonts w:ascii="Tahoma" w:eastAsia="Times New Roman" w:hAnsi="Tahoma" w:cs="Tahoma"/>
          <w:sz w:val="24"/>
          <w:szCs w:val="24"/>
        </w:rPr>
        <w:t>vòng 3 phút với mạch nước nóng nhiệt độ cao.</w:t>
      </w:r>
    </w:p>
    <w:p w:rsidR="00931D3A" w:rsidRPr="00DB48AD" w:rsidRDefault="00931D3A" w:rsidP="00DB48AD">
      <w:pPr>
        <w:pStyle w:val="ListParagraph"/>
        <w:numPr>
          <w:ilvl w:val="0"/>
          <w:numId w:val="42"/>
        </w:numPr>
        <w:tabs>
          <w:tab w:val="left" w:pos="2100"/>
        </w:tabs>
        <w:jc w:val="both"/>
        <w:rPr>
          <w:rFonts w:ascii="Tahoma" w:eastAsia="Times New Roman" w:hAnsi="Tahoma" w:cs="Tahoma"/>
          <w:sz w:val="24"/>
          <w:szCs w:val="24"/>
        </w:rPr>
      </w:pPr>
      <w:r w:rsidRPr="00DB48AD">
        <w:rPr>
          <w:rFonts w:ascii="Tahoma" w:eastAsia="Times New Roman" w:hAnsi="Tahoma" w:cs="Tahoma"/>
          <w:sz w:val="24"/>
          <w:szCs w:val="24"/>
        </w:rPr>
        <w:t>Đối với du khách thích mạo hiểm, bạn có thể trải nghiệm hoạt động câu cá sấu.</w:t>
      </w:r>
    </w:p>
    <w:p w:rsidR="00931D3A" w:rsidRPr="00DB48AD" w:rsidRDefault="00EB2246" w:rsidP="00DB48AD">
      <w:pPr>
        <w:pStyle w:val="ListParagraph"/>
        <w:numPr>
          <w:ilvl w:val="0"/>
          <w:numId w:val="42"/>
        </w:numPr>
        <w:tabs>
          <w:tab w:val="left" w:pos="2100"/>
        </w:tabs>
        <w:jc w:val="both"/>
        <w:rPr>
          <w:rFonts w:ascii="Tahoma" w:eastAsia="Times New Roman" w:hAnsi="Tahoma" w:cs="Tahoma"/>
          <w:sz w:val="24"/>
          <w:szCs w:val="24"/>
        </w:rPr>
      </w:pPr>
      <w:r w:rsidRPr="00DB48AD">
        <w:rPr>
          <w:rFonts w:ascii="Tahoma" w:eastAsia="Times New Roman" w:hAnsi="Tahoma" w:cs="Tahoma"/>
          <w:b/>
          <w:sz w:val="24"/>
          <w:szCs w:val="24"/>
          <w:u w:val="single"/>
        </w:rPr>
        <w:t>Buổi tối</w:t>
      </w:r>
      <w:r w:rsidRPr="00DB48AD">
        <w:rPr>
          <w:rFonts w:ascii="Tahoma" w:eastAsia="Times New Roman" w:hAnsi="Tahoma" w:cs="Tahoma"/>
          <w:sz w:val="24"/>
          <w:szCs w:val="24"/>
        </w:rPr>
        <w:t>: Quý</w:t>
      </w:r>
      <w:r w:rsidR="00931D3A" w:rsidRPr="00DB48AD">
        <w:rPr>
          <w:rFonts w:ascii="Tahoma" w:eastAsia="Times New Roman" w:hAnsi="Tahoma" w:cs="Tahoma"/>
          <w:sz w:val="24"/>
          <w:szCs w:val="24"/>
        </w:rPr>
        <w:t xml:space="preserve"> khách sẽ ăn tối tại </w:t>
      </w:r>
      <w:r w:rsidR="00931D3A" w:rsidRPr="00DB48AD">
        <w:rPr>
          <w:rFonts w:ascii="Tahoma" w:eastAsia="Times New Roman" w:hAnsi="Tahoma" w:cs="Tahoma"/>
          <w:b/>
          <w:sz w:val="24"/>
          <w:szCs w:val="24"/>
        </w:rPr>
        <w:t>Nhà hàng Hoa Rừng</w:t>
      </w:r>
      <w:r w:rsidR="00931D3A" w:rsidRPr="00DB48AD">
        <w:rPr>
          <w:rFonts w:ascii="Tahoma" w:eastAsia="Times New Roman" w:hAnsi="Tahoma" w:cs="Tahoma"/>
          <w:sz w:val="24"/>
          <w:szCs w:val="24"/>
        </w:rPr>
        <w:t>.</w:t>
      </w:r>
    </w:p>
    <w:p w:rsidR="00931D3A" w:rsidRPr="00DB48AD" w:rsidRDefault="00EB2246" w:rsidP="00DB48AD">
      <w:pPr>
        <w:pStyle w:val="ListParagraph"/>
        <w:numPr>
          <w:ilvl w:val="0"/>
          <w:numId w:val="42"/>
        </w:numPr>
        <w:tabs>
          <w:tab w:val="left" w:pos="2100"/>
        </w:tabs>
        <w:jc w:val="both"/>
        <w:rPr>
          <w:rFonts w:ascii="Tahoma" w:eastAsia="Times New Roman" w:hAnsi="Tahoma" w:cs="Tahoma"/>
          <w:b/>
          <w:sz w:val="24"/>
          <w:szCs w:val="24"/>
        </w:rPr>
      </w:pPr>
      <w:r w:rsidRPr="00DB48AD">
        <w:rPr>
          <w:rFonts w:ascii="Tahoma" w:eastAsia="Times New Roman" w:hAnsi="Tahoma" w:cs="Tahoma"/>
          <w:sz w:val="24"/>
          <w:szCs w:val="24"/>
        </w:rPr>
        <w:t>Đoàn n</w:t>
      </w:r>
      <w:r w:rsidR="00931D3A" w:rsidRPr="00DB48AD">
        <w:rPr>
          <w:rFonts w:ascii="Tahoma" w:eastAsia="Times New Roman" w:hAnsi="Tahoma" w:cs="Tahoma"/>
          <w:sz w:val="24"/>
          <w:szCs w:val="24"/>
        </w:rPr>
        <w:t xml:space="preserve">ghỉ ngơi, thư giãn buổi tối tại </w:t>
      </w:r>
      <w:r w:rsidR="00931D3A" w:rsidRPr="00DB48AD">
        <w:rPr>
          <w:rFonts w:ascii="Tahoma" w:eastAsia="Times New Roman" w:hAnsi="Tahoma" w:cs="Tahoma"/>
          <w:b/>
          <w:sz w:val="24"/>
          <w:szCs w:val="24"/>
        </w:rPr>
        <w:t>Bình Châu.</w:t>
      </w:r>
    </w:p>
    <w:p w:rsidR="00F70550" w:rsidRPr="00240A7D" w:rsidRDefault="00931D3A" w:rsidP="00C53024">
      <w:pPr>
        <w:tabs>
          <w:tab w:val="left" w:pos="810"/>
        </w:tabs>
        <w:spacing w:after="0"/>
        <w:contextualSpacing/>
        <w:jc w:val="both"/>
        <w:rPr>
          <w:rFonts w:ascii="Tahoma" w:hAnsi="Tahoma" w:cs="Tahoma"/>
          <w:b/>
          <w:color w:val="1F4E79"/>
          <w:sz w:val="26"/>
          <w:szCs w:val="26"/>
          <w:u w:val="single"/>
        </w:rPr>
      </w:pPr>
      <w:r w:rsidRPr="00240A7D">
        <w:rPr>
          <w:rFonts w:ascii="Tahoma" w:hAnsi="Tahoma" w:cs="Tahoma"/>
          <w:b/>
          <w:color w:val="1F4E79"/>
          <w:sz w:val="26"/>
          <w:szCs w:val="26"/>
          <w:u w:val="single"/>
        </w:rPr>
        <w:t xml:space="preserve">NGÀY 3: </w:t>
      </w:r>
      <w:r w:rsidR="00240A7D">
        <w:rPr>
          <w:rFonts w:ascii="Tahoma" w:hAnsi="Tahoma" w:cs="Tahoma"/>
          <w:b/>
          <w:color w:val="1F4E79"/>
          <w:sz w:val="26"/>
          <w:szCs w:val="26"/>
          <w:u w:val="single"/>
        </w:rPr>
        <w:t xml:space="preserve"> BÌNH CHÂU – HỒ CỐC – TP.HỒ CHÍ MINH (</w:t>
      </w:r>
      <w:r w:rsidRPr="00240A7D">
        <w:rPr>
          <w:rFonts w:ascii="Tahoma" w:hAnsi="Tahoma" w:cs="Tahoma"/>
          <w:b/>
          <w:color w:val="1F4E79"/>
          <w:sz w:val="26"/>
          <w:szCs w:val="26"/>
          <w:u w:val="single"/>
        </w:rPr>
        <w:t>Ăn sáng, ăn trưa</w:t>
      </w:r>
      <w:r w:rsidR="00240A7D">
        <w:rPr>
          <w:rFonts w:ascii="Tahoma" w:hAnsi="Tahoma" w:cs="Tahoma"/>
          <w:b/>
          <w:color w:val="1F4E79"/>
          <w:sz w:val="26"/>
          <w:szCs w:val="26"/>
          <w:u w:val="single"/>
        </w:rPr>
        <w:t>)</w:t>
      </w:r>
    </w:p>
    <w:p w:rsidR="00931D3A" w:rsidRPr="00EE153D" w:rsidRDefault="00EB2246" w:rsidP="00EE153D">
      <w:pPr>
        <w:pStyle w:val="ListParagraph"/>
        <w:numPr>
          <w:ilvl w:val="0"/>
          <w:numId w:val="43"/>
        </w:numPr>
        <w:tabs>
          <w:tab w:val="left" w:pos="2100"/>
        </w:tabs>
        <w:jc w:val="both"/>
        <w:rPr>
          <w:rFonts w:ascii="Tahoma" w:eastAsia="Times New Roman" w:hAnsi="Tahoma" w:cs="Tahoma"/>
          <w:sz w:val="24"/>
          <w:szCs w:val="24"/>
        </w:rPr>
      </w:pPr>
      <w:r w:rsidRPr="00EE153D">
        <w:rPr>
          <w:rFonts w:ascii="Tahoma" w:eastAsia="Times New Roman" w:hAnsi="Tahoma" w:cs="Tahoma"/>
          <w:b/>
          <w:sz w:val="24"/>
          <w:szCs w:val="24"/>
        </w:rPr>
        <w:t>07h00</w:t>
      </w:r>
      <w:r w:rsidRPr="00EE153D">
        <w:rPr>
          <w:rFonts w:ascii="Tahoma" w:eastAsia="Times New Roman" w:hAnsi="Tahoma" w:cs="Tahoma"/>
          <w:sz w:val="24"/>
          <w:szCs w:val="24"/>
        </w:rPr>
        <w:t xml:space="preserve">: Sau khi dùng điểm tâm sáng tại </w:t>
      </w:r>
      <w:r w:rsidRPr="00EE153D">
        <w:rPr>
          <w:rFonts w:ascii="Tahoma" w:eastAsia="Times New Roman" w:hAnsi="Tahoma" w:cs="Tahoma"/>
          <w:b/>
          <w:sz w:val="24"/>
          <w:szCs w:val="24"/>
        </w:rPr>
        <w:t>nhà hàng Hoa Rừng</w:t>
      </w:r>
      <w:r w:rsidRPr="00EE153D">
        <w:rPr>
          <w:rFonts w:ascii="Tahoma" w:eastAsia="Times New Roman" w:hAnsi="Tahoma" w:cs="Tahoma"/>
          <w:sz w:val="24"/>
          <w:szCs w:val="24"/>
        </w:rPr>
        <w:t xml:space="preserve"> </w:t>
      </w:r>
      <w:r w:rsidR="00931D3A" w:rsidRPr="00EE153D">
        <w:rPr>
          <w:rFonts w:ascii="Tahoma" w:eastAsia="Times New Roman" w:hAnsi="Tahoma" w:cs="Tahoma"/>
          <w:sz w:val="24"/>
          <w:szCs w:val="24"/>
        </w:rPr>
        <w:t xml:space="preserve">đoàn tự do tận hưởng không gian yên tĩnh, tự khám phá và sử dụng các dịch vụ tại </w:t>
      </w:r>
      <w:r w:rsidR="00931D3A" w:rsidRPr="00EE153D">
        <w:rPr>
          <w:rFonts w:ascii="Tahoma" w:eastAsia="Times New Roman" w:hAnsi="Tahoma" w:cs="Tahoma"/>
          <w:b/>
          <w:sz w:val="24"/>
          <w:szCs w:val="24"/>
        </w:rPr>
        <w:t xml:space="preserve">Bình Châu Hot Spring Resort. </w:t>
      </w:r>
      <w:r w:rsidR="00931D3A" w:rsidRPr="00EE153D">
        <w:rPr>
          <w:rFonts w:ascii="Tahoma" w:eastAsia="Times New Roman" w:hAnsi="Tahoma" w:cs="Tahoma"/>
          <w:sz w:val="24"/>
          <w:szCs w:val="24"/>
        </w:rPr>
        <w:t>Du khách có thể thỏa thích tắm nắng, phơi nắng và thư giãn.</w:t>
      </w:r>
    </w:p>
    <w:p w:rsidR="00931D3A" w:rsidRPr="00EE153D" w:rsidRDefault="00EB2246" w:rsidP="00EE153D">
      <w:pPr>
        <w:pStyle w:val="ListParagraph"/>
        <w:numPr>
          <w:ilvl w:val="0"/>
          <w:numId w:val="43"/>
        </w:numPr>
        <w:tabs>
          <w:tab w:val="left" w:pos="2100"/>
        </w:tabs>
        <w:jc w:val="both"/>
        <w:rPr>
          <w:rFonts w:ascii="Tahoma" w:eastAsia="Times New Roman" w:hAnsi="Tahoma" w:cs="Tahoma"/>
          <w:sz w:val="24"/>
          <w:szCs w:val="24"/>
        </w:rPr>
      </w:pPr>
      <w:r w:rsidRPr="00EE153D">
        <w:rPr>
          <w:rFonts w:ascii="Tahoma" w:eastAsia="Times New Roman" w:hAnsi="Tahoma" w:cs="Tahoma"/>
          <w:b/>
          <w:sz w:val="24"/>
          <w:szCs w:val="24"/>
        </w:rPr>
        <w:t>12h00</w:t>
      </w:r>
      <w:r w:rsidRPr="00EE153D">
        <w:rPr>
          <w:rFonts w:ascii="Tahoma" w:eastAsia="Times New Roman" w:hAnsi="Tahoma" w:cs="Tahoma"/>
          <w:sz w:val="24"/>
          <w:szCs w:val="24"/>
        </w:rPr>
        <w:t>:</w:t>
      </w:r>
      <w:r w:rsidR="00931D3A" w:rsidRPr="00EE153D">
        <w:rPr>
          <w:rFonts w:ascii="Tahoma" w:eastAsia="Times New Roman" w:hAnsi="Tahoma" w:cs="Tahoma"/>
          <w:sz w:val="24"/>
          <w:szCs w:val="24"/>
        </w:rPr>
        <w:t xml:space="preserve"> </w:t>
      </w:r>
      <w:r w:rsidRPr="00EE153D">
        <w:rPr>
          <w:rFonts w:ascii="Tahoma" w:eastAsia="Times New Roman" w:hAnsi="Tahoma" w:cs="Tahoma"/>
          <w:sz w:val="24"/>
          <w:szCs w:val="24"/>
        </w:rPr>
        <w:t>Đ</w:t>
      </w:r>
      <w:r w:rsidR="00931D3A" w:rsidRPr="00EE153D">
        <w:rPr>
          <w:rFonts w:ascii="Tahoma" w:eastAsia="Times New Roman" w:hAnsi="Tahoma" w:cs="Tahoma"/>
          <w:sz w:val="24"/>
          <w:szCs w:val="24"/>
        </w:rPr>
        <w:t xml:space="preserve">oàn </w:t>
      </w:r>
      <w:r w:rsidRPr="00EE153D">
        <w:rPr>
          <w:rFonts w:ascii="Tahoma" w:eastAsia="Times New Roman" w:hAnsi="Tahoma" w:cs="Tahoma"/>
          <w:sz w:val="24"/>
          <w:szCs w:val="24"/>
        </w:rPr>
        <w:t>di chuyển đến nhà hàng dùng bữa trưa.</w:t>
      </w:r>
    </w:p>
    <w:p w:rsidR="00931D3A" w:rsidRPr="00EE153D" w:rsidRDefault="00931D3A" w:rsidP="00EE153D">
      <w:pPr>
        <w:pStyle w:val="ListParagraph"/>
        <w:numPr>
          <w:ilvl w:val="0"/>
          <w:numId w:val="43"/>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 xml:space="preserve">Sau khi ăn uống và nghỉ ngơi, </w:t>
      </w:r>
      <w:r w:rsidR="00EB2246" w:rsidRPr="00EE153D">
        <w:rPr>
          <w:rFonts w:ascii="Tahoma" w:eastAsia="Times New Roman" w:hAnsi="Tahoma" w:cs="Tahoma"/>
          <w:sz w:val="24"/>
          <w:szCs w:val="24"/>
        </w:rPr>
        <w:t xml:space="preserve">HDV làm thủ tục trả phòng, </w:t>
      </w:r>
      <w:r w:rsidRPr="00EE153D">
        <w:rPr>
          <w:rFonts w:ascii="Tahoma" w:eastAsia="Times New Roman" w:hAnsi="Tahoma" w:cs="Tahoma"/>
          <w:sz w:val="24"/>
          <w:szCs w:val="24"/>
        </w:rPr>
        <w:t xml:space="preserve">xe sẽ đón khách di chuyển về lại </w:t>
      </w:r>
      <w:r w:rsidRPr="00EE153D">
        <w:rPr>
          <w:rFonts w:ascii="Tahoma" w:eastAsia="Times New Roman" w:hAnsi="Tahoma" w:cs="Tahoma"/>
          <w:b/>
          <w:sz w:val="24"/>
          <w:szCs w:val="24"/>
        </w:rPr>
        <w:t>TP. HCM</w:t>
      </w:r>
      <w:r w:rsidRPr="00EE153D">
        <w:rPr>
          <w:rFonts w:ascii="Tahoma" w:eastAsia="Times New Roman" w:hAnsi="Tahoma" w:cs="Tahoma"/>
          <w:sz w:val="24"/>
          <w:szCs w:val="24"/>
        </w:rPr>
        <w:t>, kết thúc hành trình 3 ngày 2 đêm nghỉ dưỡng và trải nghiệm đầy thú vị. Hẹn gặp lại quý khách trong hành trình sắp tới.</w:t>
      </w:r>
    </w:p>
    <w:p w:rsidR="00EB2246" w:rsidRPr="00240A7D" w:rsidRDefault="00EB2246" w:rsidP="00C53024">
      <w:pPr>
        <w:spacing w:after="0" w:line="276" w:lineRule="auto"/>
        <w:jc w:val="both"/>
        <w:rPr>
          <w:rFonts w:ascii="Tahoma" w:eastAsia="PMingLiU" w:hAnsi="Tahoma" w:cs="Tahoma"/>
          <w:b/>
          <w:color w:val="385623"/>
          <w:sz w:val="24"/>
          <w:szCs w:val="24"/>
          <w:u w:val="single"/>
        </w:rPr>
      </w:pPr>
      <w:r w:rsidRPr="00240A7D">
        <w:rPr>
          <w:rFonts w:ascii="Tahoma" w:eastAsia="PMingLiU" w:hAnsi="Tahoma" w:cs="Tahoma"/>
          <w:b/>
          <w:color w:val="385623"/>
          <w:sz w:val="24"/>
          <w:szCs w:val="24"/>
          <w:u w:val="single"/>
        </w:rPr>
        <w:t>CHI PHÍ BAO GỒM</w:t>
      </w:r>
    </w:p>
    <w:p w:rsidR="00541430" w:rsidRPr="00EE153D" w:rsidRDefault="00541430" w:rsidP="00EE153D">
      <w:pPr>
        <w:pStyle w:val="ListParagraph"/>
        <w:numPr>
          <w:ilvl w:val="0"/>
          <w:numId w:val="44"/>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Xe đưa đón phục vụ tham quan, đi lại theo chương trình tour.</w:t>
      </w:r>
    </w:p>
    <w:p w:rsidR="00541430" w:rsidRPr="00EE153D" w:rsidRDefault="00541430" w:rsidP="00EE153D">
      <w:pPr>
        <w:pStyle w:val="ListParagraph"/>
        <w:numPr>
          <w:ilvl w:val="0"/>
          <w:numId w:val="44"/>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Resort theo tiêu chuẩn chương trình, đầy đủ tiện nghi.</w:t>
      </w:r>
    </w:p>
    <w:p w:rsidR="00931D3A" w:rsidRPr="00EE153D" w:rsidRDefault="00541430" w:rsidP="00EE153D">
      <w:pPr>
        <w:pStyle w:val="ListParagraph"/>
        <w:numPr>
          <w:ilvl w:val="0"/>
          <w:numId w:val="44"/>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Chi phí ăn uống 7 bữa như đã ghi trong chương trình tour.</w:t>
      </w:r>
      <w:r w:rsidR="00931D3A" w:rsidRPr="00EE153D">
        <w:rPr>
          <w:rFonts w:ascii="Tahoma" w:eastAsia="Times New Roman" w:hAnsi="Tahoma" w:cs="Tahoma"/>
          <w:sz w:val="24"/>
          <w:szCs w:val="24"/>
        </w:rPr>
        <w:t xml:space="preserve"> </w:t>
      </w:r>
    </w:p>
    <w:p w:rsidR="00931D3A" w:rsidRPr="00EE153D" w:rsidRDefault="00931D3A" w:rsidP="00EE153D">
      <w:pPr>
        <w:pStyle w:val="ListParagraph"/>
        <w:numPr>
          <w:ilvl w:val="0"/>
          <w:numId w:val="44"/>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Vé vào cổng</w:t>
      </w:r>
      <w:r w:rsidRPr="00EE153D">
        <w:rPr>
          <w:rFonts w:ascii="Tahoma" w:eastAsia="Times New Roman" w:hAnsi="Tahoma" w:cs="Tahoma"/>
          <w:b/>
          <w:sz w:val="24"/>
          <w:szCs w:val="24"/>
        </w:rPr>
        <w:t xml:space="preserve"> KDL Suối Khoáng Nóng Bình Châu</w:t>
      </w:r>
      <w:r w:rsidRPr="00EE153D">
        <w:rPr>
          <w:rFonts w:ascii="Tahoma" w:eastAsia="Times New Roman" w:hAnsi="Tahoma" w:cs="Tahoma"/>
          <w:sz w:val="24"/>
          <w:szCs w:val="24"/>
        </w:rPr>
        <w:t>.</w:t>
      </w:r>
    </w:p>
    <w:p w:rsidR="00931D3A" w:rsidRPr="00EE153D" w:rsidRDefault="00931D3A" w:rsidP="00EE153D">
      <w:pPr>
        <w:pStyle w:val="ListParagraph"/>
        <w:numPr>
          <w:ilvl w:val="0"/>
          <w:numId w:val="44"/>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Chi phí vé ngâm chân khoáng nóng, tắm bùn trầm tích (1 suất/khách), tắm nước khoáng.</w:t>
      </w:r>
    </w:p>
    <w:p w:rsidR="00931D3A" w:rsidRPr="00EE153D" w:rsidRDefault="00931D3A" w:rsidP="00EE153D">
      <w:pPr>
        <w:pStyle w:val="ListParagraph"/>
        <w:numPr>
          <w:ilvl w:val="0"/>
          <w:numId w:val="44"/>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Trải nghiệm câu cá sấu (1 cần câu/khách), chèo Kayak, luộc trứng (2 quả/khách)</w:t>
      </w:r>
    </w:p>
    <w:p w:rsidR="00541430" w:rsidRPr="00EE153D" w:rsidRDefault="00541430" w:rsidP="00EE153D">
      <w:pPr>
        <w:pStyle w:val="ListParagraph"/>
        <w:numPr>
          <w:ilvl w:val="0"/>
          <w:numId w:val="44"/>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HDV tiếng Việt phục vụ đoàn (đối với nhóm trên 10 khách).</w:t>
      </w:r>
    </w:p>
    <w:p w:rsidR="00541430" w:rsidRPr="00EE153D" w:rsidRDefault="00541430" w:rsidP="00EE153D">
      <w:pPr>
        <w:pStyle w:val="ListParagraph"/>
        <w:numPr>
          <w:ilvl w:val="0"/>
          <w:numId w:val="44"/>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1 chai nước suối 330ml / ngày/ khách</w:t>
      </w:r>
    </w:p>
    <w:p w:rsidR="00931D3A" w:rsidRPr="00EE153D" w:rsidRDefault="00931D3A" w:rsidP="00EE153D">
      <w:pPr>
        <w:pStyle w:val="ListParagraph"/>
        <w:numPr>
          <w:ilvl w:val="0"/>
          <w:numId w:val="44"/>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Bảo hiểm (trị giá bồi thường 40 triệu/ trường hợp).</w:t>
      </w:r>
    </w:p>
    <w:p w:rsidR="00931D3A" w:rsidRPr="00240A7D" w:rsidRDefault="00541430" w:rsidP="00C53024">
      <w:pPr>
        <w:spacing w:after="0" w:line="276" w:lineRule="auto"/>
        <w:jc w:val="both"/>
        <w:rPr>
          <w:rFonts w:ascii="Tahoma" w:eastAsia="PMingLiU" w:hAnsi="Tahoma" w:cs="Tahoma"/>
          <w:b/>
          <w:color w:val="385623"/>
          <w:sz w:val="24"/>
          <w:szCs w:val="24"/>
          <w:u w:val="single"/>
        </w:rPr>
      </w:pPr>
      <w:r w:rsidRPr="00240A7D">
        <w:rPr>
          <w:rFonts w:ascii="Tahoma" w:eastAsia="PMingLiU" w:hAnsi="Tahoma" w:cs="Tahoma"/>
          <w:b/>
          <w:color w:val="385623"/>
          <w:sz w:val="24"/>
          <w:szCs w:val="24"/>
          <w:u w:val="single"/>
        </w:rPr>
        <w:t>CHI PHÍ CHƯA BAO GỒM:</w:t>
      </w:r>
    </w:p>
    <w:p w:rsidR="00931D3A" w:rsidRPr="00EE153D" w:rsidRDefault="00931D3A" w:rsidP="00EE153D">
      <w:pPr>
        <w:pStyle w:val="ListParagraph"/>
        <w:numPr>
          <w:ilvl w:val="0"/>
          <w:numId w:val="45"/>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Chi phí ăn sáng ngày đầu tiên</w:t>
      </w:r>
    </w:p>
    <w:p w:rsidR="00931D3A" w:rsidRPr="00EE153D" w:rsidRDefault="00931D3A" w:rsidP="00EE153D">
      <w:pPr>
        <w:pStyle w:val="ListParagraph"/>
        <w:numPr>
          <w:ilvl w:val="0"/>
          <w:numId w:val="45"/>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Chi phí đi xe ngựa</w:t>
      </w:r>
    </w:p>
    <w:p w:rsidR="0047728F" w:rsidRPr="00EE153D" w:rsidRDefault="00931D3A" w:rsidP="00EE153D">
      <w:pPr>
        <w:pStyle w:val="ListParagraph"/>
        <w:numPr>
          <w:ilvl w:val="0"/>
          <w:numId w:val="45"/>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Các chi phí cá nhân phát sinh khác</w:t>
      </w:r>
    </w:p>
    <w:p w:rsidR="00541430" w:rsidRPr="00240A7D" w:rsidRDefault="00541430" w:rsidP="00C53024">
      <w:pPr>
        <w:spacing w:after="0" w:line="276" w:lineRule="auto"/>
        <w:jc w:val="both"/>
        <w:rPr>
          <w:rFonts w:ascii="Tahoma" w:eastAsia="PMingLiU" w:hAnsi="Tahoma" w:cs="Tahoma"/>
          <w:b/>
          <w:color w:val="385623"/>
          <w:sz w:val="24"/>
          <w:szCs w:val="24"/>
          <w:u w:val="single"/>
        </w:rPr>
      </w:pPr>
      <w:r w:rsidRPr="00240A7D">
        <w:rPr>
          <w:rFonts w:ascii="Tahoma" w:eastAsia="PMingLiU" w:hAnsi="Tahoma" w:cs="Tahoma"/>
          <w:b/>
          <w:color w:val="385623"/>
          <w:sz w:val="24"/>
          <w:szCs w:val="24"/>
          <w:u w:val="single"/>
        </w:rPr>
        <w:t>CHI PHÍ DÀNH CHO TRẺ EM:</w:t>
      </w:r>
    </w:p>
    <w:p w:rsidR="00541430" w:rsidRPr="00EE153D" w:rsidRDefault="00541430" w:rsidP="00EE153D">
      <w:pPr>
        <w:pStyle w:val="ListParagraph"/>
        <w:numPr>
          <w:ilvl w:val="0"/>
          <w:numId w:val="46"/>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Trẻ em từ 5 tuổi trở xuống miễn phí, gia đình tự túc cho bé</w:t>
      </w:r>
    </w:p>
    <w:p w:rsidR="00541430" w:rsidRPr="00EE153D" w:rsidRDefault="00541430" w:rsidP="00EE153D">
      <w:pPr>
        <w:pStyle w:val="ListParagraph"/>
        <w:numPr>
          <w:ilvl w:val="0"/>
          <w:numId w:val="46"/>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Trẻ em từ 6 – 11 tuối tính ½ giá người lớn được hưởng: 1 chỗ trên xe, thuyền, 1 suất ăn như người lớn, vé tham quan và ngủ chung giường với ba mẹ.</w:t>
      </w:r>
    </w:p>
    <w:p w:rsidR="00541430" w:rsidRPr="00EE153D" w:rsidRDefault="00541430" w:rsidP="00EE153D">
      <w:pPr>
        <w:pStyle w:val="ListParagraph"/>
        <w:numPr>
          <w:ilvl w:val="0"/>
          <w:numId w:val="46"/>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Trẻ em 12 tuổi tính như người lớn.</w:t>
      </w:r>
    </w:p>
    <w:p w:rsidR="00541430" w:rsidRPr="00240A7D" w:rsidRDefault="00541430" w:rsidP="00C53024">
      <w:pPr>
        <w:spacing w:after="0" w:line="276" w:lineRule="auto"/>
        <w:jc w:val="both"/>
        <w:rPr>
          <w:rFonts w:ascii="Tahoma" w:eastAsia="PMingLiU" w:hAnsi="Tahoma" w:cs="Tahoma"/>
          <w:b/>
          <w:color w:val="385623"/>
          <w:sz w:val="24"/>
          <w:szCs w:val="24"/>
          <w:u w:val="single"/>
        </w:rPr>
      </w:pPr>
      <w:r w:rsidRPr="00240A7D">
        <w:rPr>
          <w:rFonts w:ascii="Tahoma" w:eastAsia="PMingLiU" w:hAnsi="Tahoma" w:cs="Tahoma"/>
          <w:b/>
          <w:color w:val="385623"/>
          <w:sz w:val="24"/>
          <w:szCs w:val="24"/>
          <w:u w:val="single"/>
        </w:rPr>
        <w:t>ĐIỀU KIỆN HỦY TOUR:</w:t>
      </w:r>
    </w:p>
    <w:p w:rsidR="00541430" w:rsidRPr="00EE153D" w:rsidRDefault="00541430" w:rsidP="00EE153D">
      <w:pPr>
        <w:pStyle w:val="ListParagraph"/>
        <w:numPr>
          <w:ilvl w:val="0"/>
          <w:numId w:val="47"/>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Sau khi xác nhận và thanh toán (ít nhất 50% tiền cọc giữ chỗ và thanh toán 100% tối thiểu 24 tiếng trước ngày khởi hành), nếu :</w:t>
      </w:r>
    </w:p>
    <w:p w:rsidR="00541430" w:rsidRPr="00EE153D" w:rsidRDefault="00541430" w:rsidP="00EE153D">
      <w:pPr>
        <w:pStyle w:val="ListParagraph"/>
        <w:numPr>
          <w:ilvl w:val="0"/>
          <w:numId w:val="47"/>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Hủy tour 10 ngày trước ngày khởi hành: phí hủy 50% tiền tour+100% tiền vé máy bay</w:t>
      </w:r>
    </w:p>
    <w:p w:rsidR="00541430" w:rsidRPr="00EE153D" w:rsidRDefault="00541430" w:rsidP="00EE153D">
      <w:pPr>
        <w:pStyle w:val="ListParagraph"/>
        <w:numPr>
          <w:ilvl w:val="0"/>
          <w:numId w:val="47"/>
        </w:numPr>
        <w:tabs>
          <w:tab w:val="left" w:pos="2100"/>
        </w:tabs>
        <w:jc w:val="both"/>
        <w:rPr>
          <w:rFonts w:ascii="Tahoma" w:eastAsia="Times New Roman" w:hAnsi="Tahoma" w:cs="Tahoma"/>
          <w:sz w:val="24"/>
          <w:szCs w:val="24"/>
        </w:rPr>
      </w:pPr>
      <w:r w:rsidRPr="00EE153D">
        <w:rPr>
          <w:rFonts w:ascii="Tahoma" w:eastAsia="Times New Roman" w:hAnsi="Tahoma" w:cs="Tahoma"/>
          <w:sz w:val="24"/>
          <w:szCs w:val="24"/>
        </w:rPr>
        <w:t>Hủy tour 3 ngày trước ngày khởi hành: phí hủy 70% tiền tour + 100% tiền vé máy bay</w:t>
      </w:r>
    </w:p>
    <w:p w:rsidR="00541430" w:rsidRDefault="00541430" w:rsidP="00C53024">
      <w:pPr>
        <w:pStyle w:val="ListParagraph"/>
        <w:numPr>
          <w:ilvl w:val="0"/>
          <w:numId w:val="47"/>
        </w:numPr>
        <w:tabs>
          <w:tab w:val="left" w:pos="2100"/>
        </w:tabs>
        <w:jc w:val="both"/>
        <w:rPr>
          <w:rFonts w:ascii="Tahoma" w:eastAsia="Times New Roman" w:hAnsi="Tahoma" w:cs="Tahoma"/>
          <w:sz w:val="24"/>
          <w:szCs w:val="24"/>
        </w:rPr>
      </w:pPr>
      <w:r w:rsidRPr="00B301AE">
        <w:rPr>
          <w:rFonts w:ascii="Tahoma" w:eastAsia="Times New Roman" w:hAnsi="Tahoma" w:cs="Tahoma"/>
          <w:sz w:val="24"/>
          <w:szCs w:val="24"/>
        </w:rPr>
        <w:t>Hủy tour trước 24h so với khởi hành: phí hủy 100% tiền tour + 100% tiền vé máy bay</w:t>
      </w:r>
    </w:p>
    <w:p w:rsidR="00551225" w:rsidRDefault="00551225" w:rsidP="00551225">
      <w:pPr>
        <w:pStyle w:val="ListParagraph"/>
        <w:tabs>
          <w:tab w:val="left" w:pos="2100"/>
        </w:tabs>
        <w:ind w:left="360"/>
        <w:jc w:val="both"/>
        <w:rPr>
          <w:rFonts w:ascii="Tahoma" w:eastAsia="Times New Roman" w:hAnsi="Tahoma" w:cs="Tahoma"/>
          <w:sz w:val="24"/>
          <w:szCs w:val="24"/>
        </w:rPr>
      </w:pPr>
    </w:p>
    <w:p w:rsidR="00551225" w:rsidRPr="00551225" w:rsidRDefault="00551225" w:rsidP="00551225">
      <w:pPr>
        <w:tabs>
          <w:tab w:val="left" w:pos="2100"/>
        </w:tabs>
        <w:jc w:val="both"/>
        <w:rPr>
          <w:rFonts w:ascii="Tahoma" w:eastAsia="Times New Roman" w:hAnsi="Tahoma" w:cs="Tahoma"/>
          <w:b/>
          <w:color w:val="FF0000"/>
          <w:sz w:val="24"/>
          <w:szCs w:val="24"/>
          <w:u w:val="single"/>
        </w:rPr>
      </w:pPr>
      <w:r w:rsidRPr="00551225">
        <w:rPr>
          <w:rFonts w:ascii="Tahoma" w:eastAsia="Times New Roman" w:hAnsi="Tahoma" w:cs="Tahoma"/>
          <w:b/>
          <w:color w:val="FF0000"/>
          <w:sz w:val="24"/>
          <w:szCs w:val="24"/>
          <w:u w:val="single"/>
        </w:rPr>
        <w:t>** LƯU Ý:</w:t>
      </w:r>
      <w:bookmarkStart w:id="0" w:name="_GoBack"/>
      <w:bookmarkEnd w:id="0"/>
    </w:p>
    <w:p w:rsidR="00551225" w:rsidRPr="008038C0" w:rsidRDefault="00551225" w:rsidP="00551225">
      <w:pPr>
        <w:spacing w:after="0" w:line="240" w:lineRule="auto"/>
        <w:rPr>
          <w:rFonts w:ascii="Tahoma" w:eastAsia="Times New Roman" w:hAnsi="Tahoma" w:cs="Tahoma"/>
          <w:sz w:val="24"/>
          <w:szCs w:val="24"/>
        </w:rPr>
      </w:pPr>
      <w:r w:rsidRPr="008038C0">
        <w:rPr>
          <w:rFonts w:ascii="Tahoma" w:eastAsia="Times New Roman" w:hAnsi="Tahoma" w:cs="Tahoma"/>
          <w:sz w:val="24"/>
          <w:szCs w:val="24"/>
        </w:rPr>
        <w:t>Chương trình chỉ áp dụng từ CN - Thứ 5 (không áp dụng vào các ngày Lễ Tết), Giá phụ thu nếu đi vào cuối tuần như sau: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34"/>
        <w:gridCol w:w="2715"/>
        <w:gridCol w:w="2396"/>
        <w:gridCol w:w="2431"/>
      </w:tblGrid>
      <w:tr w:rsidR="00551225" w:rsidRPr="00551225" w:rsidTr="00551225">
        <w:tc>
          <w:tcPr>
            <w:tcW w:w="2145"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Thời gian</w:t>
            </w:r>
          </w:p>
        </w:tc>
        <w:tc>
          <w:tcPr>
            <w:tcW w:w="2850"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Người lớn</w:t>
            </w:r>
          </w:p>
        </w:tc>
        <w:tc>
          <w:tcPr>
            <w:tcW w:w="2505"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Trẻ em</w:t>
            </w:r>
          </w:p>
        </w:tc>
        <w:tc>
          <w:tcPr>
            <w:tcW w:w="2505"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Ghi chú</w:t>
            </w:r>
          </w:p>
        </w:tc>
      </w:tr>
      <w:tr w:rsidR="00551225" w:rsidRPr="00551225" w:rsidTr="00551225">
        <w:tc>
          <w:tcPr>
            <w:tcW w:w="2145"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Thứ 6</w:t>
            </w:r>
          </w:p>
        </w:tc>
        <w:tc>
          <w:tcPr>
            <w:tcW w:w="2850"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200.000 VND</w:t>
            </w:r>
          </w:p>
        </w:tc>
        <w:tc>
          <w:tcPr>
            <w:tcW w:w="2505"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150.000 VND</w:t>
            </w:r>
          </w:p>
        </w:tc>
        <w:tc>
          <w:tcPr>
            <w:tcW w:w="2505" w:type="dxa"/>
            <w:vMerge w:val="restart"/>
            <w:tcBorders>
              <w:top w:val="single" w:sz="4" w:space="0" w:color="auto"/>
              <w:left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Áp dụng vào giai đoạn 02/01</w:t>
            </w:r>
            <w:r w:rsidRPr="00551225">
              <w:rPr>
                <w:rFonts w:ascii="Tahoma" w:eastAsia="Times New Roman" w:hAnsi="Tahoma" w:cs="Tahoma"/>
                <w:sz w:val="24"/>
                <w:szCs w:val="24"/>
              </w:rPr>
              <w:br/>
              <w:t>– 27/04/2019;</w:t>
            </w:r>
            <w:r w:rsidRPr="00551225">
              <w:rPr>
                <w:rFonts w:ascii="Tahoma" w:eastAsia="Times New Roman" w:hAnsi="Tahoma" w:cs="Tahoma"/>
                <w:sz w:val="24"/>
                <w:szCs w:val="24"/>
              </w:rPr>
              <w:br/>
              <w:t>03/09 – 29/12/2019</w:t>
            </w:r>
          </w:p>
        </w:tc>
      </w:tr>
      <w:tr w:rsidR="00551225" w:rsidRPr="00551225" w:rsidTr="00551225">
        <w:tc>
          <w:tcPr>
            <w:tcW w:w="2145"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Thứ 7</w:t>
            </w:r>
          </w:p>
        </w:tc>
        <w:tc>
          <w:tcPr>
            <w:tcW w:w="2850"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450.000 VND</w:t>
            </w:r>
          </w:p>
        </w:tc>
        <w:tc>
          <w:tcPr>
            <w:tcW w:w="2505"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150.000 VND</w:t>
            </w:r>
          </w:p>
        </w:tc>
        <w:tc>
          <w:tcPr>
            <w:tcW w:w="0" w:type="auto"/>
            <w:vMerge/>
            <w:tcBorders>
              <w:left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p>
        </w:tc>
      </w:tr>
      <w:tr w:rsidR="00551225" w:rsidRPr="00551225" w:rsidTr="00551225">
        <w:tc>
          <w:tcPr>
            <w:tcW w:w="2145"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Thứ 6</w:t>
            </w:r>
          </w:p>
        </w:tc>
        <w:tc>
          <w:tcPr>
            <w:tcW w:w="2850"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300.000 VND</w:t>
            </w:r>
          </w:p>
        </w:tc>
        <w:tc>
          <w:tcPr>
            <w:tcW w:w="2505"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250.000 VND</w:t>
            </w:r>
          </w:p>
        </w:tc>
        <w:tc>
          <w:tcPr>
            <w:tcW w:w="2505" w:type="dxa"/>
            <w:vMerge w:val="restart"/>
            <w:tcBorders>
              <w:top w:val="single" w:sz="4" w:space="0" w:color="auto"/>
              <w:left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Áp dụng vào giai đoạn ngày</w:t>
            </w:r>
            <w:r w:rsidRPr="00551225">
              <w:rPr>
                <w:rFonts w:ascii="Tahoma" w:eastAsia="Times New Roman" w:hAnsi="Tahoma" w:cs="Tahoma"/>
                <w:sz w:val="24"/>
                <w:szCs w:val="24"/>
              </w:rPr>
              <w:br/>
              <w:t>01/05/2019 - 30/08/2019</w:t>
            </w:r>
          </w:p>
        </w:tc>
      </w:tr>
      <w:tr w:rsidR="00551225" w:rsidRPr="00551225" w:rsidTr="00551225">
        <w:tc>
          <w:tcPr>
            <w:tcW w:w="2145"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Thứ 7</w:t>
            </w:r>
          </w:p>
        </w:tc>
        <w:tc>
          <w:tcPr>
            <w:tcW w:w="2850"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550.000 VND</w:t>
            </w:r>
          </w:p>
        </w:tc>
        <w:tc>
          <w:tcPr>
            <w:tcW w:w="2505" w:type="dxa"/>
            <w:tcBorders>
              <w:top w:val="single" w:sz="4" w:space="0" w:color="auto"/>
              <w:left w:val="single" w:sz="4" w:space="0" w:color="auto"/>
              <w:bottom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r w:rsidRPr="00551225">
              <w:rPr>
                <w:rFonts w:ascii="Tahoma" w:eastAsia="Times New Roman" w:hAnsi="Tahoma" w:cs="Tahoma"/>
                <w:sz w:val="24"/>
                <w:szCs w:val="24"/>
              </w:rPr>
              <w:t>250.000 VND</w:t>
            </w:r>
          </w:p>
        </w:tc>
        <w:tc>
          <w:tcPr>
            <w:tcW w:w="0" w:type="auto"/>
            <w:vMerge/>
            <w:tcBorders>
              <w:left w:val="single" w:sz="4" w:space="0" w:color="auto"/>
              <w:right w:val="single" w:sz="4" w:space="0" w:color="auto"/>
            </w:tcBorders>
            <w:vAlign w:val="center"/>
            <w:hideMark/>
          </w:tcPr>
          <w:p w:rsidR="00551225" w:rsidRPr="00551225" w:rsidRDefault="00551225" w:rsidP="00551225">
            <w:pPr>
              <w:spacing w:after="0" w:line="240" w:lineRule="auto"/>
              <w:jc w:val="center"/>
              <w:rPr>
                <w:rFonts w:ascii="Tahoma" w:eastAsia="Times New Roman" w:hAnsi="Tahoma" w:cs="Tahoma"/>
                <w:sz w:val="24"/>
                <w:szCs w:val="24"/>
              </w:rPr>
            </w:pPr>
          </w:p>
        </w:tc>
      </w:tr>
    </w:tbl>
    <w:p w:rsidR="00551225" w:rsidRPr="00551225" w:rsidRDefault="00551225" w:rsidP="00551225">
      <w:pPr>
        <w:tabs>
          <w:tab w:val="left" w:pos="2100"/>
        </w:tabs>
        <w:jc w:val="both"/>
        <w:rPr>
          <w:rFonts w:ascii="Tahoma" w:eastAsia="Times New Roman" w:hAnsi="Tahoma" w:cs="Tahoma"/>
          <w:sz w:val="24"/>
          <w:szCs w:val="24"/>
        </w:rPr>
      </w:pPr>
    </w:p>
    <w:p w:rsidR="00541430" w:rsidRPr="00240A7D" w:rsidRDefault="00541430" w:rsidP="00C53024">
      <w:pPr>
        <w:tabs>
          <w:tab w:val="left" w:pos="2100"/>
        </w:tabs>
        <w:jc w:val="both"/>
        <w:rPr>
          <w:rFonts w:ascii="Tahoma" w:eastAsia="Times New Roman" w:hAnsi="Tahoma" w:cs="Tahoma"/>
          <w:b/>
          <w:sz w:val="24"/>
          <w:szCs w:val="24"/>
        </w:rPr>
      </w:pPr>
      <w:r w:rsidRPr="00240A7D">
        <w:rPr>
          <w:rFonts w:ascii="Tahoma" w:eastAsia="Times New Roman" w:hAnsi="Tahoma" w:cs="Tahoma"/>
          <w:b/>
          <w:sz w:val="24"/>
          <w:szCs w:val="24"/>
        </w:rPr>
        <w:t>** 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p>
    <w:p w:rsidR="00541430" w:rsidRPr="00541430" w:rsidRDefault="00541430" w:rsidP="00541430">
      <w:pPr>
        <w:tabs>
          <w:tab w:val="left" w:pos="2100"/>
        </w:tabs>
        <w:rPr>
          <w:rFonts w:ascii="Tahoma" w:eastAsia="Times New Roman" w:hAnsi="Tahoma" w:cs="Tahoma"/>
          <w:sz w:val="24"/>
          <w:szCs w:val="24"/>
        </w:rPr>
      </w:pPr>
    </w:p>
    <w:p w:rsidR="00541430" w:rsidRPr="00240A7D" w:rsidRDefault="00541430" w:rsidP="00240A7D">
      <w:pPr>
        <w:tabs>
          <w:tab w:val="left" w:pos="0"/>
        </w:tabs>
        <w:spacing w:after="0" w:line="0" w:lineRule="atLeast"/>
        <w:jc w:val="center"/>
        <w:rPr>
          <w:rFonts w:ascii="Tahoma" w:eastAsia="Times New Roman" w:hAnsi="Tahoma" w:cs="Tahoma"/>
          <w:b/>
          <w:i/>
          <w:color w:val="385623"/>
          <w:sz w:val="28"/>
          <w:szCs w:val="28"/>
        </w:rPr>
      </w:pPr>
      <w:r w:rsidRPr="00240A7D">
        <w:rPr>
          <w:rFonts w:ascii="Tahoma" w:eastAsia="Times New Roman" w:hAnsi="Tahoma" w:cs="Tahoma"/>
          <w:b/>
          <w:i/>
          <w:color w:val="385623"/>
          <w:sz w:val="28"/>
          <w:szCs w:val="28"/>
        </w:rPr>
        <w:t>Chúc quý khách một chuyến đi thú vị và bổ ích!</w:t>
      </w:r>
    </w:p>
    <w:sectPr w:rsidR="00541430" w:rsidRPr="00240A7D" w:rsidSect="005600A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362" w:rsidRDefault="00663362" w:rsidP="00947963">
      <w:pPr>
        <w:spacing w:after="0" w:line="240" w:lineRule="auto"/>
      </w:pPr>
      <w:r>
        <w:separator/>
      </w:r>
    </w:p>
  </w:endnote>
  <w:endnote w:type="continuationSeparator" w:id="0">
    <w:p w:rsidR="00663362" w:rsidRDefault="00663362"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DE7BB5">
    <w:pPr>
      <w:pStyle w:val="Footer"/>
    </w:pPr>
    <w:r>
      <w:rPr>
        <w:noProof/>
      </w:rPr>
      <mc:AlternateContent>
        <mc:Choice Requires="wpg">
          <w:drawing>
            <wp:anchor distT="0" distB="0" distL="0" distR="0" simplePos="0" relativeHeight="251658240" behindDoc="0" locked="0" layoutInCell="1" allowOverlap="1" wp14:anchorId="2889477E" wp14:editId="35888830">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51DD63FE" wp14:editId="3551D6D9">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663362">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663362">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362" w:rsidRDefault="00663362" w:rsidP="00947963">
      <w:pPr>
        <w:spacing w:after="0" w:line="240" w:lineRule="auto"/>
      </w:pPr>
      <w:r>
        <w:separator/>
      </w:r>
    </w:p>
  </w:footnote>
  <w:footnote w:type="continuationSeparator" w:id="0">
    <w:p w:rsidR="00663362" w:rsidRDefault="00663362"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196"/>
      </v:shape>
    </w:pict>
  </w:numPicBullet>
  <w:numPicBullet w:numPicBulletId="1">
    <w:pict>
      <v:shape id="_x0000_i1057" type="#_x0000_t75" style="width:11.25pt;height:11.25pt" o:bullet="t">
        <v:imagedata r:id="rId2" o:title="mso11B1"/>
      </v:shape>
    </w:pict>
  </w:numPicBullet>
  <w:abstractNum w:abstractNumId="0">
    <w:nsid w:val="06F20F17"/>
    <w:multiLevelType w:val="hybridMultilevel"/>
    <w:tmpl w:val="0D061A12"/>
    <w:lvl w:ilvl="0" w:tplc="5E3A2D4A">
      <w:start w:val="1"/>
      <w:numFmt w:val="decimal"/>
      <w:lvlText w:val="%1."/>
      <w:lvlJc w:val="left"/>
      <w:pPr>
        <w:ind w:left="967" w:hanging="360"/>
      </w:pPr>
      <w:rPr>
        <w:b w:val="0"/>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5B0858"/>
    <w:multiLevelType w:val="hybridMultilevel"/>
    <w:tmpl w:val="462A39C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62B5D"/>
    <w:multiLevelType w:val="hybridMultilevel"/>
    <w:tmpl w:val="B7E2F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C6E27"/>
    <w:multiLevelType w:val="hybridMultilevel"/>
    <w:tmpl w:val="8DD00C46"/>
    <w:lvl w:ilvl="0" w:tplc="5E3A2D4A">
      <w:start w:val="1"/>
      <w:numFmt w:val="decimal"/>
      <w:lvlText w:val="%1."/>
      <w:lvlJc w:val="left"/>
      <w:pPr>
        <w:ind w:left="607" w:hanging="360"/>
      </w:pPr>
      <w:rPr>
        <w:b w:val="0"/>
        <w:color w:val="C00000"/>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4">
    <w:nsid w:val="10343EEB"/>
    <w:multiLevelType w:val="hybridMultilevel"/>
    <w:tmpl w:val="184C70C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D354FF"/>
    <w:multiLevelType w:val="hybridMultilevel"/>
    <w:tmpl w:val="5F280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297F33"/>
    <w:multiLevelType w:val="hybridMultilevel"/>
    <w:tmpl w:val="804EC73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813029"/>
    <w:multiLevelType w:val="hybridMultilevel"/>
    <w:tmpl w:val="7224291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10DB5"/>
    <w:multiLevelType w:val="hybridMultilevel"/>
    <w:tmpl w:val="358A3C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B386AB9"/>
    <w:multiLevelType w:val="hybridMultilevel"/>
    <w:tmpl w:val="746494D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004A1C"/>
    <w:multiLevelType w:val="hybridMultilevel"/>
    <w:tmpl w:val="80C22D42"/>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6D25C8"/>
    <w:multiLevelType w:val="hybridMultilevel"/>
    <w:tmpl w:val="22E2BF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26652C"/>
    <w:multiLevelType w:val="hybridMultilevel"/>
    <w:tmpl w:val="DDE06804"/>
    <w:lvl w:ilvl="0" w:tplc="EBC6B930">
      <w:start w:val="1"/>
      <w:numFmt w:val="bullet"/>
      <w:lvlText w:val=""/>
      <w:lvlJc w:val="left"/>
      <w:pPr>
        <w:ind w:left="630" w:hanging="360"/>
      </w:pPr>
      <w:rPr>
        <w:rFonts w:ascii="Wingdings" w:hAnsi="Wingdings" w:hint="default"/>
        <w:color w:val="0000FF"/>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26EE2AE1"/>
    <w:multiLevelType w:val="hybridMultilevel"/>
    <w:tmpl w:val="43CC54B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F7E40"/>
    <w:multiLevelType w:val="hybridMultilevel"/>
    <w:tmpl w:val="B2BEC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4E2091"/>
    <w:multiLevelType w:val="hybridMultilevel"/>
    <w:tmpl w:val="4D9A64A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546EB7"/>
    <w:multiLevelType w:val="hybridMultilevel"/>
    <w:tmpl w:val="41F0E9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0A3446"/>
    <w:multiLevelType w:val="hybridMultilevel"/>
    <w:tmpl w:val="74A2D6E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8BE1994"/>
    <w:multiLevelType w:val="hybridMultilevel"/>
    <w:tmpl w:val="DCB8177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B937B6"/>
    <w:multiLevelType w:val="hybridMultilevel"/>
    <w:tmpl w:val="127685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B185843"/>
    <w:multiLevelType w:val="hybridMultilevel"/>
    <w:tmpl w:val="ED604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9A6ABF"/>
    <w:multiLevelType w:val="hybridMultilevel"/>
    <w:tmpl w:val="8140FDF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213EEC"/>
    <w:multiLevelType w:val="hybridMultilevel"/>
    <w:tmpl w:val="BCA4838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0551A1"/>
    <w:multiLevelType w:val="hybridMultilevel"/>
    <w:tmpl w:val="AB0A15B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063544"/>
    <w:multiLevelType w:val="hybridMultilevel"/>
    <w:tmpl w:val="4AF8960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DCE0B5D"/>
    <w:multiLevelType w:val="hybridMultilevel"/>
    <w:tmpl w:val="F8FEB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E25A8"/>
    <w:multiLevelType w:val="hybridMultilevel"/>
    <w:tmpl w:val="8D9C2F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7937D17"/>
    <w:multiLevelType w:val="hybridMultilevel"/>
    <w:tmpl w:val="2BB07F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E1108D"/>
    <w:multiLevelType w:val="hybridMultilevel"/>
    <w:tmpl w:val="08725E8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452B4B"/>
    <w:multiLevelType w:val="hybridMultilevel"/>
    <w:tmpl w:val="9F88A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014240A"/>
    <w:multiLevelType w:val="hybridMultilevel"/>
    <w:tmpl w:val="639255E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0296050"/>
    <w:multiLevelType w:val="hybridMultilevel"/>
    <w:tmpl w:val="A74A4E20"/>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831A61"/>
    <w:multiLevelType w:val="hybridMultilevel"/>
    <w:tmpl w:val="16F07A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38061C"/>
    <w:multiLevelType w:val="hybridMultilevel"/>
    <w:tmpl w:val="2B7229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5D445C3"/>
    <w:multiLevelType w:val="hybridMultilevel"/>
    <w:tmpl w:val="6BAE5C5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527D21"/>
    <w:multiLevelType w:val="hybridMultilevel"/>
    <w:tmpl w:val="51629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5E2430"/>
    <w:multiLevelType w:val="hybridMultilevel"/>
    <w:tmpl w:val="FA80BED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72301A"/>
    <w:multiLevelType w:val="hybridMultilevel"/>
    <w:tmpl w:val="2236BB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DC5323"/>
    <w:multiLevelType w:val="hybridMultilevel"/>
    <w:tmpl w:val="5AA28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461522"/>
    <w:multiLevelType w:val="hybridMultilevel"/>
    <w:tmpl w:val="DDEA0D0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F640FBE"/>
    <w:multiLevelType w:val="hybridMultilevel"/>
    <w:tmpl w:val="989C43A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970D3F"/>
    <w:multiLevelType w:val="hybridMultilevel"/>
    <w:tmpl w:val="84D2D94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FE0046"/>
    <w:multiLevelType w:val="hybridMultilevel"/>
    <w:tmpl w:val="D5A84EA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080CF7"/>
    <w:multiLevelType w:val="hybridMultilevel"/>
    <w:tmpl w:val="E668DCD6"/>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D04FF7"/>
    <w:multiLevelType w:val="hybridMultilevel"/>
    <w:tmpl w:val="CD34FFD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8065815"/>
    <w:multiLevelType w:val="hybridMultilevel"/>
    <w:tmpl w:val="4FBC449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A9A293B"/>
    <w:multiLevelType w:val="hybridMultilevel"/>
    <w:tmpl w:val="641CEDC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10"/>
  </w:num>
  <w:num w:numId="4">
    <w:abstractNumId w:val="43"/>
  </w:num>
  <w:num w:numId="5">
    <w:abstractNumId w:val="11"/>
  </w:num>
  <w:num w:numId="6">
    <w:abstractNumId w:val="16"/>
  </w:num>
  <w:num w:numId="7">
    <w:abstractNumId w:val="36"/>
  </w:num>
  <w:num w:numId="8">
    <w:abstractNumId w:val="8"/>
  </w:num>
  <w:num w:numId="9">
    <w:abstractNumId w:val="40"/>
  </w:num>
  <w:num w:numId="10">
    <w:abstractNumId w:val="19"/>
  </w:num>
  <w:num w:numId="11">
    <w:abstractNumId w:val="12"/>
  </w:num>
  <w:num w:numId="12">
    <w:abstractNumId w:val="3"/>
  </w:num>
  <w:num w:numId="13">
    <w:abstractNumId w:val="0"/>
  </w:num>
  <w:num w:numId="14">
    <w:abstractNumId w:val="18"/>
  </w:num>
  <w:num w:numId="15">
    <w:abstractNumId w:val="25"/>
  </w:num>
  <w:num w:numId="16">
    <w:abstractNumId w:val="42"/>
  </w:num>
  <w:num w:numId="17">
    <w:abstractNumId w:val="20"/>
  </w:num>
  <w:num w:numId="18">
    <w:abstractNumId w:val="45"/>
  </w:num>
  <w:num w:numId="19">
    <w:abstractNumId w:val="29"/>
  </w:num>
  <w:num w:numId="20">
    <w:abstractNumId w:val="6"/>
  </w:num>
  <w:num w:numId="21">
    <w:abstractNumId w:val="32"/>
  </w:num>
  <w:num w:numId="22">
    <w:abstractNumId w:val="14"/>
  </w:num>
  <w:num w:numId="23">
    <w:abstractNumId w:val="17"/>
  </w:num>
  <w:num w:numId="24">
    <w:abstractNumId w:val="38"/>
  </w:num>
  <w:num w:numId="25">
    <w:abstractNumId w:val="35"/>
  </w:num>
  <w:num w:numId="26">
    <w:abstractNumId w:val="28"/>
  </w:num>
  <w:num w:numId="27">
    <w:abstractNumId w:val="4"/>
  </w:num>
  <w:num w:numId="28">
    <w:abstractNumId w:val="33"/>
  </w:num>
  <w:num w:numId="29">
    <w:abstractNumId w:val="5"/>
  </w:num>
  <w:num w:numId="30">
    <w:abstractNumId w:val="44"/>
  </w:num>
  <w:num w:numId="31">
    <w:abstractNumId w:val="2"/>
  </w:num>
  <w:num w:numId="32">
    <w:abstractNumId w:val="39"/>
  </w:num>
  <w:num w:numId="33">
    <w:abstractNumId w:val="15"/>
  </w:num>
  <w:num w:numId="34">
    <w:abstractNumId w:val="46"/>
  </w:num>
  <w:num w:numId="35">
    <w:abstractNumId w:val="34"/>
  </w:num>
  <w:num w:numId="36">
    <w:abstractNumId w:val="22"/>
  </w:num>
  <w:num w:numId="37">
    <w:abstractNumId w:val="21"/>
  </w:num>
  <w:num w:numId="38">
    <w:abstractNumId w:val="30"/>
  </w:num>
  <w:num w:numId="39">
    <w:abstractNumId w:val="24"/>
  </w:num>
  <w:num w:numId="40">
    <w:abstractNumId w:val="37"/>
  </w:num>
  <w:num w:numId="41">
    <w:abstractNumId w:val="41"/>
  </w:num>
  <w:num w:numId="42">
    <w:abstractNumId w:val="7"/>
  </w:num>
  <w:num w:numId="43">
    <w:abstractNumId w:val="1"/>
  </w:num>
  <w:num w:numId="44">
    <w:abstractNumId w:val="9"/>
  </w:num>
  <w:num w:numId="45">
    <w:abstractNumId w:val="23"/>
  </w:num>
  <w:num w:numId="46">
    <w:abstractNumId w:val="13"/>
  </w:num>
  <w:num w:numId="47">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47"/>
    <w:rsid w:val="00014687"/>
    <w:rsid w:val="00043AB2"/>
    <w:rsid w:val="00066093"/>
    <w:rsid w:val="000952D2"/>
    <w:rsid w:val="000B7902"/>
    <w:rsid w:val="000C559C"/>
    <w:rsid w:val="000F11E5"/>
    <w:rsid w:val="000F139F"/>
    <w:rsid w:val="000F6646"/>
    <w:rsid w:val="0014651D"/>
    <w:rsid w:val="00152EBD"/>
    <w:rsid w:val="00161DA8"/>
    <w:rsid w:val="001730BA"/>
    <w:rsid w:val="00180A59"/>
    <w:rsid w:val="001A56ED"/>
    <w:rsid w:val="00213E33"/>
    <w:rsid w:val="00240A7D"/>
    <w:rsid w:val="00282CA6"/>
    <w:rsid w:val="00294368"/>
    <w:rsid w:val="002B296A"/>
    <w:rsid w:val="002D05D1"/>
    <w:rsid w:val="002E4480"/>
    <w:rsid w:val="002F3FA3"/>
    <w:rsid w:val="003003BA"/>
    <w:rsid w:val="003040EC"/>
    <w:rsid w:val="00307EE2"/>
    <w:rsid w:val="003157BE"/>
    <w:rsid w:val="00346F03"/>
    <w:rsid w:val="00360C0F"/>
    <w:rsid w:val="003666FD"/>
    <w:rsid w:val="003B4B9F"/>
    <w:rsid w:val="00417089"/>
    <w:rsid w:val="004405D4"/>
    <w:rsid w:val="00452C80"/>
    <w:rsid w:val="00461AC6"/>
    <w:rsid w:val="0047728F"/>
    <w:rsid w:val="00483EFC"/>
    <w:rsid w:val="004A08A6"/>
    <w:rsid w:val="004C05C4"/>
    <w:rsid w:val="0053045B"/>
    <w:rsid w:val="00533AD4"/>
    <w:rsid w:val="00541430"/>
    <w:rsid w:val="00551225"/>
    <w:rsid w:val="005600A7"/>
    <w:rsid w:val="0056013C"/>
    <w:rsid w:val="00562869"/>
    <w:rsid w:val="00563D3A"/>
    <w:rsid w:val="00565351"/>
    <w:rsid w:val="005776C2"/>
    <w:rsid w:val="00614047"/>
    <w:rsid w:val="00624AE3"/>
    <w:rsid w:val="00646119"/>
    <w:rsid w:val="00656495"/>
    <w:rsid w:val="00657252"/>
    <w:rsid w:val="00663362"/>
    <w:rsid w:val="006B2577"/>
    <w:rsid w:val="006C2D41"/>
    <w:rsid w:val="006D70BB"/>
    <w:rsid w:val="006F7C22"/>
    <w:rsid w:val="00703745"/>
    <w:rsid w:val="00704FFD"/>
    <w:rsid w:val="00710B4B"/>
    <w:rsid w:val="00715461"/>
    <w:rsid w:val="00721713"/>
    <w:rsid w:val="00730ACF"/>
    <w:rsid w:val="007317E2"/>
    <w:rsid w:val="007759FF"/>
    <w:rsid w:val="00776765"/>
    <w:rsid w:val="007C2002"/>
    <w:rsid w:val="007C4D1B"/>
    <w:rsid w:val="007C57B1"/>
    <w:rsid w:val="007D594B"/>
    <w:rsid w:val="007F19FB"/>
    <w:rsid w:val="00812539"/>
    <w:rsid w:val="008C6661"/>
    <w:rsid w:val="008D0632"/>
    <w:rsid w:val="008E17A7"/>
    <w:rsid w:val="008E796E"/>
    <w:rsid w:val="009003B3"/>
    <w:rsid w:val="009118CC"/>
    <w:rsid w:val="00931D3A"/>
    <w:rsid w:val="00947963"/>
    <w:rsid w:val="00955E99"/>
    <w:rsid w:val="00956250"/>
    <w:rsid w:val="009B7FB2"/>
    <w:rsid w:val="009C4124"/>
    <w:rsid w:val="009C5FB9"/>
    <w:rsid w:val="009E7CB3"/>
    <w:rsid w:val="00A02C74"/>
    <w:rsid w:val="00A220EA"/>
    <w:rsid w:val="00A30BA7"/>
    <w:rsid w:val="00A552FE"/>
    <w:rsid w:val="00A809C3"/>
    <w:rsid w:val="00A82112"/>
    <w:rsid w:val="00AA41E6"/>
    <w:rsid w:val="00AC57C2"/>
    <w:rsid w:val="00AD3166"/>
    <w:rsid w:val="00AD73FB"/>
    <w:rsid w:val="00AF1955"/>
    <w:rsid w:val="00B301AE"/>
    <w:rsid w:val="00B407F5"/>
    <w:rsid w:val="00B41D78"/>
    <w:rsid w:val="00B45E3D"/>
    <w:rsid w:val="00B71C38"/>
    <w:rsid w:val="00B82AFD"/>
    <w:rsid w:val="00BB3F4F"/>
    <w:rsid w:val="00BB41F4"/>
    <w:rsid w:val="00BB531A"/>
    <w:rsid w:val="00BB6F7E"/>
    <w:rsid w:val="00BC3415"/>
    <w:rsid w:val="00BC469F"/>
    <w:rsid w:val="00BE188D"/>
    <w:rsid w:val="00BE7BC6"/>
    <w:rsid w:val="00C11F06"/>
    <w:rsid w:val="00C261B1"/>
    <w:rsid w:val="00C53024"/>
    <w:rsid w:val="00C657E8"/>
    <w:rsid w:val="00C71433"/>
    <w:rsid w:val="00C73DD0"/>
    <w:rsid w:val="00C8004D"/>
    <w:rsid w:val="00CA63F1"/>
    <w:rsid w:val="00CE4021"/>
    <w:rsid w:val="00CE66D8"/>
    <w:rsid w:val="00CF5BCE"/>
    <w:rsid w:val="00D41C41"/>
    <w:rsid w:val="00D73091"/>
    <w:rsid w:val="00D81FCF"/>
    <w:rsid w:val="00DA1BDB"/>
    <w:rsid w:val="00DB48AD"/>
    <w:rsid w:val="00DE7BB5"/>
    <w:rsid w:val="00E00C0F"/>
    <w:rsid w:val="00E20CA8"/>
    <w:rsid w:val="00E20FC7"/>
    <w:rsid w:val="00E67036"/>
    <w:rsid w:val="00E871A9"/>
    <w:rsid w:val="00EA1D57"/>
    <w:rsid w:val="00EB2246"/>
    <w:rsid w:val="00EE153D"/>
    <w:rsid w:val="00EE257C"/>
    <w:rsid w:val="00EE57E0"/>
    <w:rsid w:val="00EF5A23"/>
    <w:rsid w:val="00EF73BC"/>
    <w:rsid w:val="00F01C62"/>
    <w:rsid w:val="00F42EF9"/>
    <w:rsid w:val="00F70550"/>
    <w:rsid w:val="00F72C01"/>
    <w:rsid w:val="00FC4976"/>
    <w:rsid w:val="00FE14F2"/>
    <w:rsid w:val="00FE5ACE"/>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619168">
      <w:bodyDiv w:val="1"/>
      <w:marLeft w:val="0"/>
      <w:marRight w:val="0"/>
      <w:marTop w:val="0"/>
      <w:marBottom w:val="0"/>
      <w:divBdr>
        <w:top w:val="none" w:sz="0" w:space="0" w:color="auto"/>
        <w:left w:val="none" w:sz="0" w:space="0" w:color="auto"/>
        <w:bottom w:val="none" w:sz="0" w:space="0" w:color="auto"/>
        <w:right w:val="none" w:sz="0" w:space="0" w:color="auto"/>
      </w:divBdr>
      <w:divsChild>
        <w:div w:id="1864976241">
          <w:marLeft w:val="0"/>
          <w:marRight w:val="0"/>
          <w:marTop w:val="375"/>
          <w:marBottom w:val="0"/>
          <w:divBdr>
            <w:top w:val="none" w:sz="0" w:space="0" w:color="auto"/>
            <w:left w:val="none" w:sz="0" w:space="0" w:color="auto"/>
            <w:bottom w:val="none" w:sz="0" w:space="0" w:color="auto"/>
            <w:right w:val="none" w:sz="0" w:space="0" w:color="auto"/>
          </w:divBdr>
          <w:divsChild>
            <w:div w:id="648171588">
              <w:marLeft w:val="0"/>
              <w:marRight w:val="0"/>
              <w:marTop w:val="0"/>
              <w:marBottom w:val="0"/>
              <w:divBdr>
                <w:top w:val="none" w:sz="0" w:space="0" w:color="auto"/>
                <w:left w:val="none" w:sz="0" w:space="0" w:color="auto"/>
                <w:bottom w:val="none" w:sz="0" w:space="0" w:color="auto"/>
                <w:right w:val="none" w:sz="0" w:space="0" w:color="auto"/>
              </w:divBdr>
              <w:divsChild>
                <w:div w:id="126172298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9306256">
          <w:marLeft w:val="0"/>
          <w:marRight w:val="0"/>
          <w:marTop w:val="375"/>
          <w:marBottom w:val="0"/>
          <w:divBdr>
            <w:top w:val="none" w:sz="0" w:space="0" w:color="auto"/>
            <w:left w:val="none" w:sz="0" w:space="0" w:color="auto"/>
            <w:bottom w:val="none" w:sz="0" w:space="0" w:color="auto"/>
            <w:right w:val="none" w:sz="0" w:space="0" w:color="auto"/>
          </w:divBdr>
          <w:divsChild>
            <w:div w:id="1190486169">
              <w:marLeft w:val="0"/>
              <w:marRight w:val="0"/>
              <w:marTop w:val="0"/>
              <w:marBottom w:val="300"/>
              <w:divBdr>
                <w:top w:val="none" w:sz="0" w:space="0" w:color="auto"/>
                <w:left w:val="none" w:sz="0" w:space="0" w:color="auto"/>
                <w:bottom w:val="single" w:sz="6" w:space="8" w:color="EBEFF1"/>
                <w:right w:val="none" w:sz="0" w:space="0" w:color="auto"/>
              </w:divBdr>
            </w:div>
            <w:div w:id="15002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CE76F1-D65D-4309-B243-0F241BFAF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106</TotalTime>
  <Pages>4</Pages>
  <Words>720</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2018-11-15T10:23:00Z</cp:lastPrinted>
  <dcterms:created xsi:type="dcterms:W3CDTF">2019-02-25T03:41:00Z</dcterms:created>
  <dcterms:modified xsi:type="dcterms:W3CDTF">2019-02-26T04:17:00Z</dcterms:modified>
</cp:coreProperties>
</file>