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F7F" w:rsidRPr="00670A3C" w:rsidRDefault="007C44EC" w:rsidP="00670A3C">
      <w:pPr>
        <w:jc w:val="center"/>
        <w:rPr>
          <w:rFonts w:ascii="Tahoma" w:hAnsi="Tahoma" w:cs="Tahoma"/>
          <w:b/>
          <w:color w:val="1F497D"/>
          <w:sz w:val="28"/>
          <w:szCs w:val="28"/>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2E4046AE" wp14:editId="72E44668">
            <wp:simplePos x="0" y="0"/>
            <wp:positionH relativeFrom="column">
              <wp:posOffset>-804545</wp:posOffset>
            </wp:positionH>
            <wp:positionV relativeFrom="paragraph">
              <wp:posOffset>-861695</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FF6F7F" w:rsidRPr="00670A3C">
        <w:rPr>
          <w:rFonts w:ascii="Tahoma" w:hAnsi="Tahoma" w:cs="Tahoma"/>
          <w:b/>
          <w:color w:val="1F497D"/>
          <w:sz w:val="28"/>
          <w:szCs w:val="28"/>
        </w:rPr>
        <w:t>CHƯƠNG TRÌNH DU LỊCH 2019</w:t>
      </w:r>
    </w:p>
    <w:p w:rsidR="00FF6F7F" w:rsidRPr="00670A3C" w:rsidRDefault="00283A36" w:rsidP="00670A3C">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BÌNH ĐỊNH - </w:t>
      </w:r>
      <w:r w:rsidR="00FF6F7F" w:rsidRPr="00670A3C">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THÀNH PHỐ THI CA</w:t>
      </w:r>
    </w:p>
    <w:p w:rsidR="00FF6F7F" w:rsidRDefault="00FF6F7F" w:rsidP="007C44EC">
      <w:pPr>
        <w:ind w:left="-1440"/>
        <w:jc w:val="both"/>
        <w:rPr>
          <w:rFonts w:ascii="Tahoma" w:hAnsi="Tahoma" w:cs="Tahoma"/>
          <w:b/>
          <w:color w:val="0066CC"/>
          <w:sz w:val="24"/>
          <w:szCs w:val="24"/>
        </w:rPr>
      </w:pPr>
      <w:r>
        <w:rPr>
          <w:rFonts w:ascii="Tahoma" w:hAnsi="Tahoma" w:cs="Tahoma"/>
          <w:b/>
          <w:noProof/>
          <w:color w:val="0066CC"/>
          <w:sz w:val="24"/>
          <w:szCs w:val="24"/>
        </w:rPr>
        <w:drawing>
          <wp:inline distT="0" distB="0" distL="0" distR="0">
            <wp:extent cx="7448550" cy="2600325"/>
            <wp:effectExtent l="190500" t="190500" r="190500" b="200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ịch-Quy-Nhơn.jpg"/>
                    <pic:cNvPicPr/>
                  </pic:nvPicPr>
                  <pic:blipFill>
                    <a:blip r:embed="rId11">
                      <a:extLst>
                        <a:ext uri="{28A0092B-C50C-407E-A947-70E740481C1C}">
                          <a14:useLocalDpi xmlns:a14="http://schemas.microsoft.com/office/drawing/2010/main" val="0"/>
                        </a:ext>
                      </a:extLst>
                    </a:blip>
                    <a:stretch>
                      <a:fillRect/>
                    </a:stretch>
                  </pic:blipFill>
                  <pic:spPr>
                    <a:xfrm>
                      <a:off x="0" y="0"/>
                      <a:ext cx="7459632" cy="2604194"/>
                    </a:xfrm>
                    <a:prstGeom prst="rect">
                      <a:avLst/>
                    </a:prstGeom>
                    <a:ln>
                      <a:noFill/>
                    </a:ln>
                    <a:effectLst>
                      <a:outerShdw blurRad="190500" algn="tl" rotWithShape="0">
                        <a:srgbClr val="000000">
                          <a:alpha val="70000"/>
                        </a:srgbClr>
                      </a:outerShdw>
                    </a:effectLst>
                  </pic:spPr>
                </pic:pic>
              </a:graphicData>
            </a:graphic>
          </wp:inline>
        </w:drawing>
      </w:r>
    </w:p>
    <w:p w:rsidR="00FF6F7F" w:rsidRPr="00670A3C" w:rsidRDefault="00FF6F7F" w:rsidP="00670A3C">
      <w:pPr>
        <w:spacing w:after="0" w:line="276" w:lineRule="auto"/>
        <w:jc w:val="right"/>
        <w:rPr>
          <w:rFonts w:ascii="Tahoma" w:eastAsia="Times New Roman" w:hAnsi="Tahoma" w:cs="Tahoma"/>
          <w:b/>
          <w:color w:val="FF0000"/>
          <w:u w:val="single"/>
        </w:rPr>
      </w:pPr>
      <w:r w:rsidRPr="00670A3C">
        <w:rPr>
          <w:rFonts w:ascii="Tahoma" w:eastAsia="Times New Roman" w:hAnsi="Tahoma" w:cs="Tahoma"/>
          <w:b/>
          <w:color w:val="FF0000"/>
          <w:u w:val="single"/>
        </w:rPr>
        <w:t xml:space="preserve">Thời gian: </w:t>
      </w:r>
      <w:r w:rsidRPr="00670A3C">
        <w:rPr>
          <w:rFonts w:ascii="Tahoma" w:eastAsia="Times New Roman" w:hAnsi="Tahoma" w:cs="Tahoma"/>
          <w:b/>
          <w:color w:val="FF0000"/>
        </w:rPr>
        <w:t>4 ngày 3 đêm</w:t>
      </w:r>
    </w:p>
    <w:p w:rsidR="00FF6F7F" w:rsidRPr="00670A3C" w:rsidRDefault="00670A3C" w:rsidP="00670A3C">
      <w:pPr>
        <w:spacing w:after="0" w:line="276" w:lineRule="auto"/>
        <w:jc w:val="center"/>
        <w:rPr>
          <w:rFonts w:ascii="Tahoma" w:eastAsia="Times New Roman" w:hAnsi="Tahoma" w:cs="Tahoma"/>
          <w:b/>
          <w:color w:val="FF0000"/>
          <w:u w:val="single"/>
        </w:rPr>
      </w:pPr>
      <w:r w:rsidRPr="00670A3C">
        <w:rPr>
          <w:rFonts w:ascii="Tahoma" w:eastAsia="Times New Roman" w:hAnsi="Tahoma" w:cs="Tahoma"/>
          <w:b/>
          <w:color w:val="FF0000"/>
        </w:rPr>
        <w:t xml:space="preserve">                                                                                                  </w:t>
      </w:r>
      <w:r w:rsidR="00FF6F7F" w:rsidRPr="00670A3C">
        <w:rPr>
          <w:rFonts w:ascii="Tahoma" w:eastAsia="Times New Roman" w:hAnsi="Tahoma" w:cs="Tahoma"/>
          <w:b/>
          <w:color w:val="FF0000"/>
          <w:u w:val="single"/>
        </w:rPr>
        <w:t>Phương tiện</w:t>
      </w:r>
      <w:r w:rsidR="00FF6F7F" w:rsidRPr="00670A3C">
        <w:rPr>
          <w:rFonts w:ascii="Tahoma" w:eastAsia="Times New Roman" w:hAnsi="Tahoma" w:cs="Tahoma"/>
          <w:b/>
          <w:color w:val="FF0000"/>
        </w:rPr>
        <w:t>: Xe ôtô</w:t>
      </w:r>
    </w:p>
    <w:p w:rsidR="00FF6F7F" w:rsidRDefault="00670A3C" w:rsidP="00670A3C">
      <w:pPr>
        <w:spacing w:after="0" w:line="276" w:lineRule="auto"/>
        <w:jc w:val="center"/>
        <w:rPr>
          <w:rFonts w:ascii="Tahoma" w:eastAsia="Times New Roman" w:hAnsi="Tahoma" w:cs="Tahoma"/>
          <w:b/>
          <w:color w:val="FF0000"/>
        </w:rPr>
      </w:pPr>
      <w:r w:rsidRPr="00670A3C">
        <w:rPr>
          <w:rFonts w:ascii="Tahoma" w:eastAsia="Times New Roman" w:hAnsi="Tahoma" w:cs="Tahoma"/>
          <w:b/>
          <w:color w:val="FF0000"/>
        </w:rPr>
        <w:t xml:space="preserve">                                                                                                      </w:t>
      </w:r>
      <w:r w:rsidR="00FF6F7F" w:rsidRPr="00670A3C">
        <w:rPr>
          <w:rFonts w:ascii="Tahoma" w:eastAsia="Times New Roman" w:hAnsi="Tahoma" w:cs="Tahoma"/>
          <w:b/>
          <w:color w:val="FF0000"/>
          <w:u w:val="single"/>
        </w:rPr>
        <w:t>Khởi hành</w:t>
      </w:r>
      <w:r w:rsidR="003B6905">
        <w:rPr>
          <w:rFonts w:ascii="Tahoma" w:eastAsia="Times New Roman" w:hAnsi="Tahoma" w:cs="Tahoma"/>
          <w:b/>
          <w:color w:val="FF0000"/>
        </w:rPr>
        <w:t>: Hằ</w:t>
      </w:r>
      <w:r w:rsidR="00FF6F7F" w:rsidRPr="00670A3C">
        <w:rPr>
          <w:rFonts w:ascii="Tahoma" w:eastAsia="Times New Roman" w:hAnsi="Tahoma" w:cs="Tahoma"/>
          <w:b/>
          <w:color w:val="FF0000"/>
        </w:rPr>
        <w:t>ng ngày</w:t>
      </w:r>
    </w:p>
    <w:p w:rsidR="007C44EC" w:rsidRPr="00670A3C" w:rsidRDefault="007C44EC" w:rsidP="00670A3C">
      <w:pPr>
        <w:spacing w:after="0" w:line="276" w:lineRule="auto"/>
        <w:jc w:val="center"/>
        <w:rPr>
          <w:rFonts w:ascii="Tahoma" w:eastAsia="Times New Roman" w:hAnsi="Tahoma" w:cs="Tahoma"/>
          <w:b/>
          <w:color w:val="FF0000"/>
          <w:u w:val="single"/>
        </w:rPr>
      </w:pPr>
    </w:p>
    <w:tbl>
      <w:tblPr>
        <w:tblW w:w="0" w:type="auto"/>
        <w:jc w:val="center"/>
        <w:tblInd w:w="-22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3100"/>
        <w:gridCol w:w="3423"/>
        <w:gridCol w:w="3423"/>
      </w:tblGrid>
      <w:tr w:rsidR="00485F82" w:rsidRPr="00FF6F7F" w:rsidTr="00485F82">
        <w:trPr>
          <w:trHeight w:val="1660"/>
          <w:jc w:val="center"/>
        </w:trPr>
        <w:tc>
          <w:tcPr>
            <w:tcW w:w="3100" w:type="dxa"/>
            <w:shd w:val="clear" w:color="auto" w:fill="FFFFFF"/>
            <w:vAlign w:val="center"/>
          </w:tcPr>
          <w:p w:rsidR="00485F82" w:rsidRPr="00FF6F7F" w:rsidRDefault="00485F82" w:rsidP="00485F82">
            <w:pPr>
              <w:tabs>
                <w:tab w:val="left" w:pos="1440"/>
              </w:tabs>
              <w:spacing w:before="100" w:after="200" w:line="360" w:lineRule="auto"/>
              <w:jc w:val="center"/>
              <w:rPr>
                <w:rFonts w:ascii="Tahoma" w:hAnsi="Tahoma" w:cs="Tahoma"/>
                <w:b/>
                <w:color w:val="215868"/>
              </w:rPr>
            </w:pPr>
            <w:r w:rsidRPr="00FF6F7F">
              <w:rPr>
                <w:rFonts w:ascii="Tahoma" w:hAnsi="Tahoma" w:cs="Tahoma"/>
                <w:b/>
                <w:color w:val="215868"/>
              </w:rPr>
              <w:t>TIÊU CHUẨN</w:t>
            </w:r>
          </w:p>
        </w:tc>
        <w:tc>
          <w:tcPr>
            <w:tcW w:w="3423" w:type="dxa"/>
            <w:tcBorders>
              <w:right w:val="single" w:sz="4" w:space="0" w:color="auto"/>
            </w:tcBorders>
            <w:shd w:val="clear" w:color="auto" w:fill="FFFFFF"/>
            <w:vAlign w:val="center"/>
          </w:tcPr>
          <w:p w:rsidR="00485F82" w:rsidRPr="00FF6F7F" w:rsidRDefault="00485F82" w:rsidP="00DB60FD">
            <w:pPr>
              <w:tabs>
                <w:tab w:val="left" w:pos="1440"/>
              </w:tabs>
              <w:spacing w:before="100" w:after="200" w:line="360" w:lineRule="auto"/>
              <w:jc w:val="center"/>
              <w:rPr>
                <w:rFonts w:ascii="Tahoma" w:hAnsi="Tahoma" w:cs="Tahoma"/>
                <w:b/>
                <w:color w:val="215868"/>
              </w:rPr>
            </w:pPr>
            <w:r w:rsidRPr="00FF6F7F">
              <w:rPr>
                <w:rFonts w:ascii="Tahoma" w:hAnsi="Tahoma" w:cs="Tahoma"/>
                <w:b/>
                <w:color w:val="215868"/>
              </w:rPr>
              <w:t>GIÁ TOUR TIÊU CHUẨN KHÁCH SẠN 3*</w:t>
            </w:r>
          </w:p>
        </w:tc>
        <w:tc>
          <w:tcPr>
            <w:tcW w:w="3423" w:type="dxa"/>
            <w:tcBorders>
              <w:right w:val="single" w:sz="4" w:space="0" w:color="auto"/>
            </w:tcBorders>
            <w:shd w:val="clear" w:color="auto" w:fill="FFFFFF"/>
          </w:tcPr>
          <w:p w:rsidR="00DB60FD" w:rsidRDefault="00DB60FD" w:rsidP="00DB60FD">
            <w:pPr>
              <w:tabs>
                <w:tab w:val="left" w:pos="1440"/>
              </w:tabs>
              <w:spacing w:before="100" w:after="200" w:line="360" w:lineRule="auto"/>
              <w:jc w:val="center"/>
              <w:rPr>
                <w:rFonts w:ascii="Tahoma" w:hAnsi="Tahoma" w:cs="Tahoma"/>
                <w:b/>
                <w:color w:val="215868"/>
              </w:rPr>
            </w:pPr>
          </w:p>
          <w:p w:rsidR="00485F82" w:rsidRPr="00FF6F7F" w:rsidRDefault="00485F82" w:rsidP="00C94C99">
            <w:pPr>
              <w:tabs>
                <w:tab w:val="left" w:pos="1440"/>
              </w:tabs>
              <w:spacing w:before="100" w:after="200" w:line="360" w:lineRule="auto"/>
              <w:jc w:val="center"/>
              <w:rPr>
                <w:rFonts w:ascii="Tahoma" w:hAnsi="Tahoma" w:cs="Tahoma"/>
                <w:b/>
                <w:color w:val="215868"/>
              </w:rPr>
            </w:pPr>
            <w:r w:rsidRPr="00485F82">
              <w:rPr>
                <w:rFonts w:ascii="Tahoma" w:hAnsi="Tahoma" w:cs="Tahoma"/>
                <w:b/>
                <w:color w:val="215868"/>
              </w:rPr>
              <w:t>VÉ MÁY BAY VIETJET AIR SGN – UIH</w:t>
            </w:r>
            <w:r w:rsidR="00C94C99">
              <w:rPr>
                <w:rFonts w:ascii="Tahoma" w:hAnsi="Tahoma" w:cs="Tahoma"/>
                <w:b/>
                <w:color w:val="215868"/>
              </w:rPr>
              <w:t xml:space="preserve"> KHỨ HỒI</w:t>
            </w:r>
            <w:bookmarkStart w:id="0" w:name="_GoBack"/>
            <w:bookmarkEnd w:id="0"/>
          </w:p>
        </w:tc>
      </w:tr>
      <w:tr w:rsidR="00485F82" w:rsidRPr="00FF6F7F" w:rsidTr="007C44EC">
        <w:trPr>
          <w:trHeight w:val="1030"/>
          <w:jc w:val="center"/>
        </w:trPr>
        <w:tc>
          <w:tcPr>
            <w:tcW w:w="3100" w:type="dxa"/>
            <w:vAlign w:val="center"/>
          </w:tcPr>
          <w:p w:rsidR="00485F82" w:rsidRPr="00FF6F7F" w:rsidRDefault="00485F82" w:rsidP="00485F82">
            <w:pPr>
              <w:spacing w:after="200" w:line="360" w:lineRule="auto"/>
              <w:jc w:val="center"/>
              <w:rPr>
                <w:rFonts w:ascii="Tahoma" w:hAnsi="Tahoma" w:cs="Tahoma"/>
                <w:b/>
                <w:color w:val="215868"/>
              </w:rPr>
            </w:pPr>
            <w:r w:rsidRPr="00FF6F7F">
              <w:rPr>
                <w:rFonts w:ascii="Tahoma" w:hAnsi="Tahoma" w:cs="Tahoma"/>
                <w:b/>
                <w:color w:val="215868"/>
              </w:rPr>
              <w:t>GIÁ TOUR</w:t>
            </w:r>
          </w:p>
        </w:tc>
        <w:tc>
          <w:tcPr>
            <w:tcW w:w="3423" w:type="dxa"/>
            <w:tcBorders>
              <w:right w:val="single" w:sz="4" w:space="0" w:color="auto"/>
            </w:tcBorders>
            <w:vAlign w:val="center"/>
          </w:tcPr>
          <w:p w:rsidR="00485F82" w:rsidRDefault="00485F82" w:rsidP="00485F82">
            <w:pPr>
              <w:tabs>
                <w:tab w:val="left" w:pos="1440"/>
              </w:tabs>
              <w:spacing w:before="100" w:after="200" w:line="360" w:lineRule="auto"/>
              <w:jc w:val="center"/>
              <w:rPr>
                <w:rFonts w:ascii="Tahoma" w:hAnsi="Tahoma" w:cs="Tahoma"/>
                <w:b/>
                <w:color w:val="FF0000"/>
                <w:sz w:val="24"/>
              </w:rPr>
            </w:pPr>
            <w:r w:rsidRPr="00FF6F7F">
              <w:rPr>
                <w:rFonts w:ascii="Tahoma" w:hAnsi="Tahoma" w:cs="Tahoma"/>
                <w:b/>
                <w:color w:val="FF0000"/>
                <w:sz w:val="24"/>
              </w:rPr>
              <w:t>3.</w:t>
            </w:r>
            <w:r>
              <w:rPr>
                <w:rFonts w:ascii="Tahoma" w:hAnsi="Tahoma" w:cs="Tahoma"/>
                <w:b/>
                <w:color w:val="FF0000"/>
                <w:sz w:val="24"/>
              </w:rPr>
              <w:t>250</w:t>
            </w:r>
            <w:r w:rsidRPr="00FF6F7F">
              <w:rPr>
                <w:rFonts w:ascii="Tahoma" w:hAnsi="Tahoma" w:cs="Tahoma"/>
                <w:b/>
                <w:color w:val="FF0000"/>
                <w:sz w:val="24"/>
              </w:rPr>
              <w:t xml:space="preserve">.000 </w:t>
            </w:r>
          </w:p>
          <w:p w:rsidR="00485F82" w:rsidRPr="00FF6F7F" w:rsidRDefault="00485F82" w:rsidP="00485F82">
            <w:pPr>
              <w:tabs>
                <w:tab w:val="left" w:pos="1440"/>
              </w:tabs>
              <w:spacing w:before="100" w:after="200" w:line="360" w:lineRule="auto"/>
              <w:jc w:val="center"/>
              <w:rPr>
                <w:rFonts w:ascii="Tahoma" w:hAnsi="Tahoma" w:cs="Tahoma"/>
                <w:b/>
                <w:color w:val="FF0000"/>
                <w:sz w:val="24"/>
              </w:rPr>
            </w:pPr>
            <w:r w:rsidRPr="00FF6F7F">
              <w:rPr>
                <w:rFonts w:ascii="Tahoma" w:hAnsi="Tahoma" w:cs="Tahoma"/>
                <w:b/>
                <w:color w:val="FF0000"/>
                <w:sz w:val="24"/>
              </w:rPr>
              <w:t>VNĐ/khách</w:t>
            </w:r>
          </w:p>
        </w:tc>
        <w:tc>
          <w:tcPr>
            <w:tcW w:w="3423" w:type="dxa"/>
            <w:tcBorders>
              <w:right w:val="single" w:sz="4" w:space="0" w:color="auto"/>
            </w:tcBorders>
          </w:tcPr>
          <w:p w:rsidR="00485F82" w:rsidRPr="00485F82" w:rsidRDefault="00DB60FD" w:rsidP="00485F82">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2</w:t>
            </w:r>
            <w:r w:rsidR="00485F82" w:rsidRPr="00485F82">
              <w:rPr>
                <w:rFonts w:ascii="Tahoma" w:hAnsi="Tahoma" w:cs="Tahoma"/>
                <w:b/>
                <w:color w:val="FF0000"/>
                <w:sz w:val="24"/>
              </w:rPr>
              <w:t>.</w:t>
            </w:r>
            <w:r>
              <w:rPr>
                <w:rFonts w:ascii="Tahoma" w:hAnsi="Tahoma" w:cs="Tahoma"/>
                <w:b/>
                <w:color w:val="FF0000"/>
                <w:sz w:val="24"/>
              </w:rPr>
              <w:t>0</w:t>
            </w:r>
            <w:r w:rsidR="00485F82">
              <w:rPr>
                <w:rFonts w:ascii="Tahoma" w:hAnsi="Tahoma" w:cs="Tahoma"/>
                <w:b/>
                <w:color w:val="FF0000"/>
                <w:sz w:val="24"/>
              </w:rPr>
              <w:t>50</w:t>
            </w:r>
            <w:r w:rsidR="00485F82" w:rsidRPr="00485F82">
              <w:rPr>
                <w:rFonts w:ascii="Tahoma" w:hAnsi="Tahoma" w:cs="Tahoma"/>
                <w:b/>
                <w:color w:val="FF0000"/>
                <w:sz w:val="24"/>
              </w:rPr>
              <w:t>.000</w:t>
            </w:r>
          </w:p>
          <w:p w:rsidR="00485F82" w:rsidRPr="00FF6F7F" w:rsidRDefault="00485F82" w:rsidP="00485F82">
            <w:pPr>
              <w:tabs>
                <w:tab w:val="left" w:pos="1440"/>
              </w:tabs>
              <w:spacing w:before="100" w:after="200" w:line="360" w:lineRule="auto"/>
              <w:jc w:val="center"/>
              <w:rPr>
                <w:rFonts w:ascii="Tahoma" w:hAnsi="Tahoma" w:cs="Tahoma"/>
                <w:b/>
                <w:color w:val="FF0000"/>
                <w:sz w:val="24"/>
              </w:rPr>
            </w:pPr>
            <w:r w:rsidRPr="00485F82">
              <w:rPr>
                <w:rFonts w:ascii="Tahoma" w:hAnsi="Tahoma" w:cs="Tahoma"/>
                <w:b/>
                <w:color w:val="FF0000"/>
                <w:sz w:val="24"/>
              </w:rPr>
              <w:t>VNĐ/khách</w:t>
            </w:r>
          </w:p>
        </w:tc>
      </w:tr>
    </w:tbl>
    <w:p w:rsidR="00FF6F7F" w:rsidRDefault="00FF6F7F" w:rsidP="00FF6F7F">
      <w:pPr>
        <w:tabs>
          <w:tab w:val="left" w:pos="1200"/>
        </w:tabs>
        <w:rPr>
          <w:rFonts w:ascii="Tahoma" w:hAnsi="Tahoma" w:cs="Tahoma"/>
          <w:sz w:val="24"/>
          <w:szCs w:val="24"/>
        </w:rPr>
      </w:pPr>
    </w:p>
    <w:p w:rsidR="00213E33" w:rsidRPr="00DB60FD" w:rsidRDefault="00213E33" w:rsidP="00DB60FD">
      <w:pPr>
        <w:tabs>
          <w:tab w:val="left" w:pos="810"/>
        </w:tabs>
        <w:spacing w:after="0"/>
        <w:contextualSpacing/>
        <w:rPr>
          <w:rFonts w:ascii="Tahoma" w:hAnsi="Tahoma" w:cs="Tahoma"/>
          <w:b/>
          <w:color w:val="1F4E79"/>
          <w:sz w:val="26"/>
          <w:szCs w:val="26"/>
          <w:u w:val="single"/>
        </w:rPr>
      </w:pPr>
      <w:r w:rsidRPr="00DB60FD">
        <w:rPr>
          <w:rFonts w:ascii="Tahoma" w:hAnsi="Tahoma" w:cs="Tahoma"/>
          <w:b/>
          <w:color w:val="1F4E79"/>
          <w:sz w:val="26"/>
          <w:szCs w:val="26"/>
          <w:u w:val="single"/>
        </w:rPr>
        <w:t xml:space="preserve">NGÀY 01: </w:t>
      </w:r>
      <w:r w:rsidR="00485F82" w:rsidRPr="00DB60FD">
        <w:rPr>
          <w:rFonts w:ascii="Tahoma" w:hAnsi="Tahoma" w:cs="Tahoma"/>
          <w:b/>
          <w:color w:val="1F4E79"/>
          <w:sz w:val="26"/>
          <w:szCs w:val="26"/>
          <w:u w:val="single"/>
        </w:rPr>
        <w:t>TP. HỒ CHÍ MINH – QUY NHƠN (Ăn trưa, tối)</w:t>
      </w:r>
    </w:p>
    <w:p w:rsidR="003D2817" w:rsidRPr="00245B64" w:rsidRDefault="00485F82" w:rsidP="00245B64">
      <w:pPr>
        <w:pStyle w:val="ListParagraph"/>
        <w:numPr>
          <w:ilvl w:val="0"/>
          <w:numId w:val="17"/>
        </w:numPr>
        <w:shd w:val="clear" w:color="auto" w:fill="FFFFFF"/>
        <w:jc w:val="both"/>
        <w:rPr>
          <w:rFonts w:ascii="Tahoma" w:hAnsi="Tahoma" w:cs="Tahoma"/>
          <w:sz w:val="24"/>
          <w:szCs w:val="24"/>
        </w:rPr>
      </w:pPr>
      <w:r w:rsidRPr="00245B64">
        <w:rPr>
          <w:rFonts w:ascii="Tahoma" w:hAnsi="Tahoma" w:cs="Tahoma"/>
          <w:b/>
          <w:sz w:val="24"/>
          <w:szCs w:val="24"/>
          <w:u w:val="single"/>
        </w:rPr>
        <w:t>Buổi sáng</w:t>
      </w:r>
      <w:r w:rsidRPr="00245B64">
        <w:rPr>
          <w:rFonts w:ascii="Tahoma" w:hAnsi="Tahoma" w:cs="Tahoma"/>
          <w:sz w:val="24"/>
          <w:szCs w:val="24"/>
        </w:rPr>
        <w:t xml:space="preserve">: Xe và HDV </w:t>
      </w:r>
      <w:r w:rsidRPr="00245B64">
        <w:rPr>
          <w:rFonts w:ascii="Tahoma" w:hAnsi="Tahoma" w:cs="Tahoma"/>
          <w:b/>
          <w:sz w:val="24"/>
          <w:szCs w:val="24"/>
        </w:rPr>
        <w:t>VIETNET TRAVEL</w:t>
      </w:r>
      <w:r w:rsidRPr="00245B64">
        <w:rPr>
          <w:rFonts w:ascii="Tahoma" w:hAnsi="Tahoma" w:cs="Tahoma"/>
          <w:sz w:val="24"/>
          <w:szCs w:val="24"/>
        </w:rPr>
        <w:t xml:space="preserve"> đón đoàn tại ga quốc nội, </w:t>
      </w:r>
      <w:r w:rsidRPr="00245B64">
        <w:rPr>
          <w:rFonts w:ascii="Tahoma" w:hAnsi="Tahoma" w:cs="Tahoma"/>
          <w:b/>
          <w:sz w:val="24"/>
          <w:szCs w:val="24"/>
        </w:rPr>
        <w:t>sân bay quốc tế Tân Sơn Nhất</w:t>
      </w:r>
      <w:r w:rsidRPr="00245B64">
        <w:rPr>
          <w:rFonts w:ascii="Tahoma" w:hAnsi="Tahoma" w:cs="Tahoma"/>
          <w:sz w:val="24"/>
          <w:szCs w:val="24"/>
        </w:rPr>
        <w:t xml:space="preserve"> làm thủ tục đáp chuyến bay </w:t>
      </w:r>
      <w:r w:rsidR="003D2817" w:rsidRPr="00245B64">
        <w:rPr>
          <w:rFonts w:ascii="Tahoma" w:hAnsi="Tahoma" w:cs="Tahoma"/>
          <w:sz w:val="24"/>
          <w:szCs w:val="24"/>
        </w:rPr>
        <w:t xml:space="preserve">đi </w:t>
      </w:r>
      <w:r w:rsidR="003D2817" w:rsidRPr="00245B64">
        <w:rPr>
          <w:rFonts w:ascii="Tahoma" w:hAnsi="Tahoma" w:cs="Tahoma"/>
          <w:b/>
          <w:sz w:val="24"/>
          <w:szCs w:val="24"/>
        </w:rPr>
        <w:t>Phù Cát</w:t>
      </w:r>
      <w:r w:rsidR="003D2817" w:rsidRPr="00245B64">
        <w:rPr>
          <w:rFonts w:ascii="Tahoma" w:hAnsi="Tahoma" w:cs="Tahoma"/>
          <w:sz w:val="24"/>
          <w:szCs w:val="24"/>
        </w:rPr>
        <w:t>.</w:t>
      </w:r>
    </w:p>
    <w:p w:rsidR="00283A36" w:rsidRPr="00283A36" w:rsidRDefault="003D2817" w:rsidP="00245B64">
      <w:pPr>
        <w:pStyle w:val="ListParagraph"/>
        <w:numPr>
          <w:ilvl w:val="0"/>
          <w:numId w:val="17"/>
        </w:numPr>
        <w:shd w:val="clear" w:color="auto" w:fill="FFFFFF"/>
        <w:jc w:val="both"/>
        <w:rPr>
          <w:rFonts w:ascii="Tahoma" w:hAnsi="Tahoma" w:cs="Tahoma"/>
          <w:sz w:val="24"/>
          <w:szCs w:val="24"/>
        </w:rPr>
      </w:pPr>
      <w:r w:rsidRPr="00283A36">
        <w:rPr>
          <w:rFonts w:ascii="Tahoma" w:hAnsi="Tahoma" w:cs="Tahoma"/>
          <w:b/>
          <w:sz w:val="24"/>
          <w:szCs w:val="24"/>
          <w:u w:val="single"/>
        </w:rPr>
        <w:t>Chuyến bay</w:t>
      </w:r>
      <w:r w:rsidR="00283A36" w:rsidRPr="00283A36">
        <w:rPr>
          <w:rFonts w:ascii="Tahoma" w:hAnsi="Tahoma" w:cs="Tahoma"/>
          <w:b/>
          <w:sz w:val="24"/>
          <w:szCs w:val="24"/>
          <w:u w:val="single"/>
        </w:rPr>
        <w:t>:</w:t>
      </w:r>
    </w:p>
    <w:p w:rsidR="007C44EC" w:rsidRPr="002A33D9" w:rsidRDefault="00485F82" w:rsidP="002A33D9">
      <w:pPr>
        <w:pStyle w:val="ListParagraph"/>
        <w:numPr>
          <w:ilvl w:val="0"/>
          <w:numId w:val="31"/>
        </w:numPr>
        <w:shd w:val="clear" w:color="auto" w:fill="FFFFFF"/>
        <w:jc w:val="both"/>
        <w:rPr>
          <w:rFonts w:ascii="Tahoma" w:hAnsi="Tahoma" w:cs="Tahoma"/>
          <w:sz w:val="24"/>
          <w:szCs w:val="24"/>
        </w:rPr>
      </w:pPr>
      <w:r w:rsidRPr="00283A36">
        <w:rPr>
          <w:rFonts w:ascii="Tahoma" w:hAnsi="Tahoma" w:cs="Tahoma"/>
          <w:b/>
          <w:color w:val="FF0000"/>
          <w:sz w:val="24"/>
          <w:szCs w:val="24"/>
        </w:rPr>
        <w:lastRenderedPageBreak/>
        <w:t>VIETJET AIR</w:t>
      </w:r>
      <w:r w:rsidR="002A33D9">
        <w:rPr>
          <w:rFonts w:ascii="Tahoma" w:hAnsi="Tahoma" w:cs="Tahoma"/>
          <w:b/>
          <w:color w:val="FF0000"/>
          <w:sz w:val="24"/>
          <w:szCs w:val="24"/>
        </w:rPr>
        <w:t>:</w:t>
      </w:r>
      <w:r w:rsidRPr="00283A36">
        <w:rPr>
          <w:rFonts w:ascii="Tahoma" w:hAnsi="Tahoma" w:cs="Tahoma"/>
          <w:b/>
          <w:color w:val="FF0000"/>
          <w:sz w:val="24"/>
          <w:szCs w:val="24"/>
        </w:rPr>
        <w:t xml:space="preserve"> VJ 386 </w:t>
      </w:r>
      <w:r w:rsidR="003D2817" w:rsidRPr="00283A36">
        <w:rPr>
          <w:rFonts w:ascii="Tahoma" w:hAnsi="Tahoma" w:cs="Tahoma"/>
          <w:b/>
          <w:color w:val="FF0000"/>
          <w:sz w:val="24"/>
          <w:szCs w:val="24"/>
        </w:rPr>
        <w:t xml:space="preserve">SGN – UIH </w:t>
      </w:r>
      <w:r w:rsidR="00245CB1" w:rsidRPr="00283A36">
        <w:rPr>
          <w:rFonts w:ascii="Tahoma" w:hAnsi="Tahoma" w:cs="Tahoma"/>
          <w:b/>
          <w:color w:val="FF0000"/>
          <w:sz w:val="24"/>
          <w:szCs w:val="24"/>
        </w:rPr>
        <w:t>10h00 – 11h10</w:t>
      </w:r>
      <w:r w:rsidRPr="00283A36">
        <w:rPr>
          <w:rFonts w:ascii="Tahoma" w:hAnsi="Tahoma" w:cs="Tahoma"/>
          <w:color w:val="FF0000"/>
          <w:sz w:val="24"/>
          <w:szCs w:val="24"/>
        </w:rPr>
        <w:t>.</w:t>
      </w:r>
      <w:r w:rsidRPr="00283A36">
        <w:rPr>
          <w:rFonts w:ascii="Tahoma" w:hAnsi="Tahoma" w:cs="Tahoma"/>
          <w:sz w:val="24"/>
          <w:szCs w:val="24"/>
        </w:rPr>
        <w:t xml:space="preserve"> </w:t>
      </w:r>
    </w:p>
    <w:p w:rsidR="00213E33" w:rsidRPr="00245B64" w:rsidRDefault="00213E33" w:rsidP="00245B64">
      <w:pPr>
        <w:pStyle w:val="ListParagraph"/>
        <w:numPr>
          <w:ilvl w:val="0"/>
          <w:numId w:val="17"/>
        </w:numPr>
        <w:shd w:val="clear" w:color="auto" w:fill="FFFFFF"/>
        <w:jc w:val="both"/>
        <w:rPr>
          <w:rFonts w:ascii="Tahoma" w:hAnsi="Tahoma" w:cs="Tahoma"/>
          <w:b/>
          <w:sz w:val="24"/>
          <w:szCs w:val="24"/>
          <w:u w:val="single"/>
        </w:rPr>
      </w:pPr>
      <w:r w:rsidRPr="00245B64">
        <w:rPr>
          <w:rFonts w:ascii="Tahoma" w:hAnsi="Tahoma" w:cs="Tahoma"/>
          <w:sz w:val="24"/>
          <w:szCs w:val="24"/>
        </w:rPr>
        <w:t xml:space="preserve">Xe và HDV </w:t>
      </w:r>
      <w:r w:rsidR="00485F82" w:rsidRPr="00245B64">
        <w:rPr>
          <w:rFonts w:ascii="Tahoma" w:hAnsi="Tahoma" w:cs="Tahoma"/>
          <w:sz w:val="24"/>
          <w:szCs w:val="24"/>
        </w:rPr>
        <w:t>đưa</w:t>
      </w:r>
      <w:r w:rsidRPr="00245B64">
        <w:rPr>
          <w:rFonts w:ascii="Tahoma" w:hAnsi="Tahoma" w:cs="Tahoma"/>
          <w:sz w:val="24"/>
          <w:szCs w:val="24"/>
        </w:rPr>
        <w:t xml:space="preserve"> đoàn khởi hành đi</w:t>
      </w:r>
      <w:r w:rsidR="00485F82" w:rsidRPr="00245B64">
        <w:rPr>
          <w:rFonts w:ascii="Tahoma" w:hAnsi="Tahoma" w:cs="Tahoma"/>
          <w:sz w:val="24"/>
          <w:szCs w:val="24"/>
        </w:rPr>
        <w:t xml:space="preserve"> </w:t>
      </w:r>
      <w:r w:rsidRPr="00245B64">
        <w:rPr>
          <w:rFonts w:ascii="Tahoma" w:hAnsi="Tahoma" w:cs="Tahoma"/>
          <w:b/>
          <w:sz w:val="24"/>
          <w:szCs w:val="24"/>
        </w:rPr>
        <w:t>Tây Sơn</w:t>
      </w:r>
      <w:r w:rsidRPr="00245B64">
        <w:rPr>
          <w:rFonts w:ascii="Tahoma" w:hAnsi="Tahoma" w:cs="Tahoma"/>
          <w:sz w:val="24"/>
          <w:szCs w:val="24"/>
        </w:rPr>
        <w:t xml:space="preserve"> tham quan: </w:t>
      </w:r>
    </w:p>
    <w:p w:rsidR="00485F82" w:rsidRDefault="00213E33" w:rsidP="007C44EC">
      <w:pPr>
        <w:pStyle w:val="BodyTextIndent"/>
        <w:numPr>
          <w:ilvl w:val="0"/>
          <w:numId w:val="30"/>
        </w:numPr>
        <w:spacing w:after="0" w:line="240" w:lineRule="auto"/>
        <w:ind w:right="-72"/>
        <w:jc w:val="both"/>
        <w:rPr>
          <w:rFonts w:ascii="Tahoma" w:hAnsi="Tahoma" w:cs="Tahoma"/>
          <w:sz w:val="24"/>
          <w:szCs w:val="24"/>
        </w:rPr>
      </w:pPr>
      <w:r w:rsidRPr="00213E33">
        <w:rPr>
          <w:rFonts w:ascii="Tahoma" w:hAnsi="Tahoma" w:cs="Tahoma"/>
          <w:b/>
          <w:sz w:val="24"/>
          <w:szCs w:val="24"/>
        </w:rPr>
        <w:t>Bảo Tàng Quang Trung</w:t>
      </w:r>
      <w:r w:rsidRPr="00213E33">
        <w:rPr>
          <w:rFonts w:ascii="Tahoma" w:hAnsi="Tahoma" w:cs="Tahoma"/>
          <w:sz w:val="24"/>
          <w:szCs w:val="24"/>
        </w:rPr>
        <w:t xml:space="preserve"> – </w:t>
      </w:r>
      <w:r w:rsidRPr="00DB60FD">
        <w:rPr>
          <w:rFonts w:ascii="Tahoma" w:hAnsi="Tahoma" w:cs="Tahoma"/>
          <w:b/>
          <w:sz w:val="24"/>
          <w:szCs w:val="24"/>
        </w:rPr>
        <w:t>Đền thờ Tây Sơn Tam Kiệt</w:t>
      </w:r>
      <w:r w:rsidR="00DB60FD">
        <w:rPr>
          <w:rFonts w:ascii="Tahoma" w:hAnsi="Tahoma" w:cs="Tahoma"/>
          <w:sz w:val="24"/>
          <w:szCs w:val="24"/>
        </w:rPr>
        <w:t>: Đoàn d</w:t>
      </w:r>
      <w:r w:rsidRPr="00213E33">
        <w:rPr>
          <w:rFonts w:ascii="Tahoma" w:hAnsi="Tahoma" w:cs="Tahoma"/>
          <w:sz w:val="24"/>
          <w:szCs w:val="24"/>
        </w:rPr>
        <w:t xml:space="preserve">âng hương lên </w:t>
      </w:r>
      <w:r w:rsidRPr="00DB60FD">
        <w:rPr>
          <w:rFonts w:ascii="Tahoma" w:hAnsi="Tahoma" w:cs="Tahoma"/>
          <w:b/>
          <w:sz w:val="24"/>
          <w:szCs w:val="24"/>
        </w:rPr>
        <w:t>Tây Sơn Tam Kiệt</w:t>
      </w:r>
      <w:r w:rsidRPr="00213E33">
        <w:rPr>
          <w:rFonts w:ascii="Tahoma" w:hAnsi="Tahoma" w:cs="Tahoma"/>
          <w:sz w:val="24"/>
          <w:szCs w:val="24"/>
        </w:rPr>
        <w:t xml:space="preserve"> và các văn quan, võ tuớ</w:t>
      </w:r>
      <w:r w:rsidR="00DB60FD">
        <w:rPr>
          <w:rFonts w:ascii="Tahoma" w:hAnsi="Tahoma" w:cs="Tahoma"/>
          <w:sz w:val="24"/>
          <w:szCs w:val="24"/>
        </w:rPr>
        <w:t xml:space="preserve">ng. </w:t>
      </w:r>
      <w:r w:rsidRPr="00213E33">
        <w:rPr>
          <w:rFonts w:ascii="Tahoma" w:hAnsi="Tahoma" w:cs="Tahoma"/>
          <w:sz w:val="24"/>
          <w:szCs w:val="24"/>
        </w:rPr>
        <w:t>Quý Khách cầu nguyện đường học hành, quan trường, sự nghiệp đỗ đạt thăng tiến.</w:t>
      </w:r>
    </w:p>
    <w:p w:rsidR="00485F82" w:rsidRDefault="00213E33" w:rsidP="007C44EC">
      <w:pPr>
        <w:pStyle w:val="BodyTextIndent"/>
        <w:numPr>
          <w:ilvl w:val="0"/>
          <w:numId w:val="30"/>
        </w:numPr>
        <w:spacing w:after="0" w:line="240" w:lineRule="auto"/>
        <w:ind w:right="-72"/>
        <w:jc w:val="both"/>
        <w:rPr>
          <w:rFonts w:ascii="Tahoma" w:hAnsi="Tahoma" w:cs="Tahoma"/>
          <w:sz w:val="24"/>
          <w:szCs w:val="24"/>
        </w:rPr>
      </w:pPr>
      <w:r w:rsidRPr="00213E33">
        <w:rPr>
          <w:rFonts w:ascii="Tahoma" w:hAnsi="Tahoma" w:cs="Tahoma"/>
          <w:sz w:val="24"/>
          <w:szCs w:val="24"/>
        </w:rPr>
        <w:t xml:space="preserve">Chiêm ngưỡng </w:t>
      </w:r>
      <w:r w:rsidRPr="00DB60FD">
        <w:rPr>
          <w:rFonts w:ascii="Tahoma" w:hAnsi="Tahoma" w:cs="Tahoma"/>
          <w:b/>
          <w:sz w:val="24"/>
          <w:szCs w:val="24"/>
        </w:rPr>
        <w:t>Giếng nước xưa</w:t>
      </w:r>
      <w:r w:rsidRPr="00213E33">
        <w:rPr>
          <w:rFonts w:ascii="Tahoma" w:hAnsi="Tahoma" w:cs="Tahoma"/>
          <w:sz w:val="24"/>
          <w:szCs w:val="24"/>
        </w:rPr>
        <w:t xml:space="preserve"> </w:t>
      </w:r>
    </w:p>
    <w:p w:rsidR="00485F82" w:rsidRDefault="00213E33" w:rsidP="007C44EC">
      <w:pPr>
        <w:pStyle w:val="BodyTextIndent"/>
        <w:numPr>
          <w:ilvl w:val="0"/>
          <w:numId w:val="30"/>
        </w:numPr>
        <w:spacing w:after="0" w:line="240" w:lineRule="auto"/>
        <w:ind w:right="-72"/>
        <w:jc w:val="both"/>
        <w:rPr>
          <w:rFonts w:ascii="Tahoma" w:hAnsi="Tahoma" w:cs="Tahoma"/>
          <w:sz w:val="24"/>
          <w:szCs w:val="24"/>
        </w:rPr>
      </w:pPr>
      <w:r w:rsidRPr="00DB60FD">
        <w:rPr>
          <w:rFonts w:ascii="Tahoma" w:hAnsi="Tahoma" w:cs="Tahoma"/>
          <w:b/>
          <w:sz w:val="24"/>
          <w:szCs w:val="24"/>
        </w:rPr>
        <w:t>Cây me cổ thụ</w:t>
      </w:r>
      <w:r w:rsidRPr="00213E33">
        <w:rPr>
          <w:rFonts w:ascii="Tahoma" w:hAnsi="Tahoma" w:cs="Tahoma"/>
          <w:sz w:val="24"/>
          <w:szCs w:val="24"/>
        </w:rPr>
        <w:t xml:space="preserve"> hơn 300 năm tuổi - Là những kỷ vật trong vuờn nhà của ba anh em </w:t>
      </w:r>
      <w:r w:rsidRPr="00DB60FD">
        <w:rPr>
          <w:rFonts w:ascii="Tahoma" w:hAnsi="Tahoma" w:cs="Tahoma"/>
          <w:b/>
          <w:sz w:val="24"/>
          <w:szCs w:val="24"/>
        </w:rPr>
        <w:t>Tây Sơn</w:t>
      </w:r>
      <w:r w:rsidRPr="00213E33">
        <w:rPr>
          <w:rFonts w:ascii="Tahoma" w:hAnsi="Tahoma" w:cs="Tahoma"/>
          <w:sz w:val="24"/>
          <w:szCs w:val="24"/>
        </w:rPr>
        <w:t xml:space="preserve"> còn lưu lại. </w:t>
      </w:r>
    </w:p>
    <w:p w:rsidR="00213E33" w:rsidRPr="00213E33" w:rsidRDefault="00485F82" w:rsidP="00245B64">
      <w:pPr>
        <w:pStyle w:val="BodyTextIndent"/>
        <w:numPr>
          <w:ilvl w:val="0"/>
          <w:numId w:val="19"/>
        </w:numPr>
        <w:spacing w:after="0" w:line="240" w:lineRule="auto"/>
        <w:ind w:right="-72"/>
        <w:jc w:val="both"/>
        <w:rPr>
          <w:rFonts w:ascii="Tahoma" w:hAnsi="Tahoma" w:cs="Tahoma"/>
          <w:bCs/>
          <w:sz w:val="24"/>
          <w:szCs w:val="24"/>
        </w:rPr>
      </w:pPr>
      <w:r>
        <w:rPr>
          <w:rFonts w:ascii="Tahoma" w:hAnsi="Tahoma" w:cs="Tahoma"/>
          <w:sz w:val="24"/>
          <w:szCs w:val="24"/>
        </w:rPr>
        <w:t>Đ</w:t>
      </w:r>
      <w:r w:rsidR="00213E33" w:rsidRPr="00213E33">
        <w:rPr>
          <w:rFonts w:ascii="Tahoma" w:hAnsi="Tahoma" w:cs="Tahoma"/>
          <w:sz w:val="24"/>
          <w:szCs w:val="24"/>
        </w:rPr>
        <w:t xml:space="preserve">oàn xem </w:t>
      </w:r>
      <w:r w:rsidR="00213E33" w:rsidRPr="00DB60FD">
        <w:rPr>
          <w:rFonts w:ascii="Tahoma" w:hAnsi="Tahoma" w:cs="Tahoma"/>
          <w:b/>
          <w:sz w:val="24"/>
          <w:szCs w:val="24"/>
        </w:rPr>
        <w:t>Show diễn Trống Trận</w:t>
      </w:r>
      <w:r w:rsidR="00213E33" w:rsidRPr="00213E33">
        <w:rPr>
          <w:rFonts w:ascii="Tahoma" w:hAnsi="Tahoma" w:cs="Tahoma"/>
          <w:sz w:val="24"/>
          <w:szCs w:val="24"/>
        </w:rPr>
        <w:t xml:space="preserve"> với những thế võ và những binh khí nổi tiếng nhà </w:t>
      </w:r>
      <w:r w:rsidR="00213E33" w:rsidRPr="00DB60FD">
        <w:rPr>
          <w:rFonts w:ascii="Tahoma" w:hAnsi="Tahoma" w:cs="Tahoma"/>
          <w:b/>
          <w:sz w:val="24"/>
          <w:szCs w:val="24"/>
        </w:rPr>
        <w:t>Tây Sơn</w:t>
      </w:r>
      <w:r w:rsidR="00213E33" w:rsidRPr="00213E33">
        <w:rPr>
          <w:rFonts w:ascii="Tahoma" w:hAnsi="Tahoma" w:cs="Tahoma"/>
          <w:sz w:val="24"/>
          <w:szCs w:val="24"/>
        </w:rPr>
        <w:t xml:space="preserve"> hào hùng của dân tộc.</w:t>
      </w:r>
    </w:p>
    <w:p w:rsidR="00485F82" w:rsidRDefault="00485F82" w:rsidP="00245B64">
      <w:pPr>
        <w:pStyle w:val="BodyTextIndent"/>
        <w:numPr>
          <w:ilvl w:val="0"/>
          <w:numId w:val="19"/>
        </w:numPr>
        <w:jc w:val="both"/>
        <w:rPr>
          <w:rFonts w:ascii="Tahoma" w:hAnsi="Tahoma" w:cs="Tahoma"/>
          <w:sz w:val="24"/>
          <w:szCs w:val="24"/>
        </w:rPr>
      </w:pPr>
      <w:r w:rsidRPr="00DB60FD">
        <w:rPr>
          <w:rFonts w:ascii="Tahoma" w:hAnsi="Tahoma" w:cs="Tahoma"/>
          <w:b/>
          <w:sz w:val="24"/>
          <w:szCs w:val="24"/>
        </w:rPr>
        <w:t>12h00</w:t>
      </w:r>
      <w:r>
        <w:rPr>
          <w:rFonts w:ascii="Tahoma" w:hAnsi="Tahoma" w:cs="Tahoma"/>
          <w:sz w:val="24"/>
          <w:szCs w:val="24"/>
        </w:rPr>
        <w:t>:</w:t>
      </w:r>
      <w:r w:rsidR="00213E33" w:rsidRPr="00213E33">
        <w:rPr>
          <w:rFonts w:ascii="Tahoma" w:hAnsi="Tahoma" w:cs="Tahoma"/>
          <w:sz w:val="24"/>
          <w:szCs w:val="24"/>
        </w:rPr>
        <w:t xml:space="preserve"> Đoàn dùng cơm trưa tại nhà hàng của đị</w:t>
      </w:r>
      <w:r>
        <w:rPr>
          <w:rFonts w:ascii="Tahoma" w:hAnsi="Tahoma" w:cs="Tahoma"/>
          <w:sz w:val="24"/>
          <w:szCs w:val="24"/>
        </w:rPr>
        <w:t>a phương.</w:t>
      </w:r>
    </w:p>
    <w:p w:rsidR="00E35399" w:rsidRDefault="00E35399" w:rsidP="00245B64">
      <w:pPr>
        <w:pStyle w:val="BodyTextIndent"/>
        <w:numPr>
          <w:ilvl w:val="0"/>
          <w:numId w:val="19"/>
        </w:numPr>
        <w:jc w:val="both"/>
        <w:rPr>
          <w:rFonts w:ascii="Tahoma" w:hAnsi="Tahoma" w:cs="Tahoma"/>
          <w:sz w:val="24"/>
          <w:szCs w:val="24"/>
        </w:rPr>
      </w:pPr>
      <w:r>
        <w:rPr>
          <w:rFonts w:ascii="Tahoma" w:hAnsi="Tahoma" w:cs="Tahoma"/>
          <w:sz w:val="24"/>
          <w:szCs w:val="24"/>
        </w:rPr>
        <w:t>Sau khi dùng bữa trưa đ</w:t>
      </w:r>
      <w:r w:rsidR="00213E33" w:rsidRPr="00213E33">
        <w:rPr>
          <w:rFonts w:ascii="Tahoma" w:hAnsi="Tahoma" w:cs="Tahoma"/>
          <w:bCs/>
          <w:sz w:val="24"/>
          <w:szCs w:val="24"/>
        </w:rPr>
        <w:t xml:space="preserve">oàn về </w:t>
      </w:r>
      <w:r w:rsidR="00213E33" w:rsidRPr="00DB60FD">
        <w:rPr>
          <w:rFonts w:ascii="Tahoma" w:hAnsi="Tahoma" w:cs="Tahoma"/>
          <w:b/>
          <w:bCs/>
          <w:sz w:val="24"/>
          <w:szCs w:val="24"/>
        </w:rPr>
        <w:t>Quy Nhơn</w:t>
      </w:r>
      <w:r w:rsidR="00213E33" w:rsidRPr="00213E33">
        <w:rPr>
          <w:rFonts w:ascii="Tahoma" w:hAnsi="Tahoma" w:cs="Tahoma"/>
          <w:bCs/>
          <w:sz w:val="24"/>
          <w:szCs w:val="24"/>
        </w:rPr>
        <w:t>,</w:t>
      </w:r>
      <w:r>
        <w:rPr>
          <w:rFonts w:ascii="Tahoma" w:hAnsi="Tahoma" w:cs="Tahoma"/>
          <w:bCs/>
          <w:sz w:val="24"/>
          <w:szCs w:val="24"/>
        </w:rPr>
        <w:t xml:space="preserve"> đ</w:t>
      </w:r>
      <w:r w:rsidR="00213E33" w:rsidRPr="00213E33">
        <w:rPr>
          <w:rFonts w:ascii="Tahoma" w:hAnsi="Tahoma" w:cs="Tahoma"/>
          <w:sz w:val="24"/>
          <w:szCs w:val="24"/>
        </w:rPr>
        <w:t xml:space="preserve">ến </w:t>
      </w:r>
      <w:r w:rsidR="00213E33" w:rsidRPr="00DB60FD">
        <w:rPr>
          <w:rFonts w:ascii="Tahoma" w:hAnsi="Tahoma" w:cs="Tahoma"/>
          <w:b/>
          <w:sz w:val="24"/>
          <w:szCs w:val="24"/>
        </w:rPr>
        <w:t>Quy Nhơn</w:t>
      </w:r>
      <w:r w:rsidR="00213E33" w:rsidRPr="00213E33">
        <w:rPr>
          <w:rFonts w:ascii="Tahoma" w:hAnsi="Tahoma" w:cs="Tahoma"/>
          <w:sz w:val="24"/>
          <w:szCs w:val="24"/>
        </w:rPr>
        <w:t xml:space="preserve"> đoàn chụp hình </w:t>
      </w:r>
      <w:r w:rsidR="00DB60FD" w:rsidRPr="00DB60FD">
        <w:rPr>
          <w:rFonts w:ascii="Tahoma" w:hAnsi="Tahoma" w:cs="Tahoma"/>
          <w:sz w:val="24"/>
          <w:szCs w:val="24"/>
        </w:rPr>
        <w:t>lưu niệm tại</w:t>
      </w:r>
      <w:r w:rsidR="00213E33" w:rsidRPr="00213E33">
        <w:rPr>
          <w:rFonts w:ascii="Tahoma" w:hAnsi="Tahoma" w:cs="Tahoma"/>
          <w:b/>
          <w:sz w:val="24"/>
          <w:szCs w:val="24"/>
        </w:rPr>
        <w:t xml:space="preserve"> Quảng Trường </w:t>
      </w:r>
      <w:r>
        <w:rPr>
          <w:rFonts w:ascii="Tahoma" w:hAnsi="Tahoma" w:cs="Tahoma"/>
          <w:b/>
          <w:sz w:val="24"/>
          <w:szCs w:val="24"/>
        </w:rPr>
        <w:t>Quy Nhơn</w:t>
      </w:r>
      <w:r w:rsidR="00213E33" w:rsidRPr="00213E33">
        <w:rPr>
          <w:rFonts w:ascii="Tahoma" w:hAnsi="Tahoma" w:cs="Tahoma"/>
          <w:sz w:val="24"/>
          <w:szCs w:val="24"/>
        </w:rPr>
        <w:t xml:space="preserve"> và tượng cha...</w:t>
      </w:r>
    </w:p>
    <w:p w:rsidR="00213E33" w:rsidRPr="00485F82" w:rsidRDefault="00E35399" w:rsidP="00245B64">
      <w:pPr>
        <w:pStyle w:val="BodyTextIndent"/>
        <w:numPr>
          <w:ilvl w:val="0"/>
          <w:numId w:val="19"/>
        </w:numPr>
        <w:jc w:val="both"/>
        <w:rPr>
          <w:rFonts w:ascii="Tahoma" w:hAnsi="Tahoma" w:cs="Tahoma"/>
          <w:sz w:val="24"/>
          <w:szCs w:val="24"/>
        </w:rPr>
      </w:pPr>
      <w:r>
        <w:rPr>
          <w:rFonts w:ascii="Tahoma" w:hAnsi="Tahoma" w:cs="Tahoma"/>
          <w:sz w:val="24"/>
          <w:szCs w:val="24"/>
        </w:rPr>
        <w:t xml:space="preserve">Xe đưa đoàn di chuyển về </w:t>
      </w:r>
      <w:r w:rsidR="00213E33" w:rsidRPr="00213E33">
        <w:rPr>
          <w:rFonts w:ascii="Tahoma" w:hAnsi="Tahoma" w:cs="Tahoma"/>
          <w:sz w:val="24"/>
          <w:szCs w:val="24"/>
        </w:rPr>
        <w:t>khách sạ</w:t>
      </w:r>
      <w:r>
        <w:rPr>
          <w:rFonts w:ascii="Tahoma" w:hAnsi="Tahoma" w:cs="Tahoma"/>
          <w:sz w:val="24"/>
          <w:szCs w:val="24"/>
        </w:rPr>
        <w:t>n nhận phòng nghỉ ngơi.</w:t>
      </w:r>
    </w:p>
    <w:p w:rsidR="00213E33" w:rsidRPr="00245B64" w:rsidRDefault="00E35399" w:rsidP="00245B64">
      <w:pPr>
        <w:pStyle w:val="ListParagraph"/>
        <w:numPr>
          <w:ilvl w:val="0"/>
          <w:numId w:val="19"/>
        </w:numPr>
        <w:spacing w:after="0" w:line="240" w:lineRule="auto"/>
        <w:jc w:val="both"/>
        <w:rPr>
          <w:rFonts w:ascii="Tahoma" w:hAnsi="Tahoma" w:cs="Tahoma"/>
          <w:sz w:val="24"/>
          <w:szCs w:val="24"/>
        </w:rPr>
      </w:pPr>
      <w:r w:rsidRPr="00245B64">
        <w:rPr>
          <w:rFonts w:ascii="Tahoma" w:hAnsi="Tahoma" w:cs="Tahoma"/>
          <w:b/>
          <w:sz w:val="24"/>
          <w:szCs w:val="24"/>
        </w:rPr>
        <w:t xml:space="preserve">19h00: </w:t>
      </w:r>
      <w:r w:rsidRPr="00245B64">
        <w:rPr>
          <w:rFonts w:ascii="Tahoma" w:hAnsi="Tahoma" w:cs="Tahoma"/>
          <w:sz w:val="24"/>
          <w:szCs w:val="24"/>
        </w:rPr>
        <w:t>Đoàn dùng cơm tối tại nhà hàng,</w:t>
      </w:r>
      <w:r w:rsidRPr="00245B64">
        <w:rPr>
          <w:rFonts w:ascii="Tahoma" w:hAnsi="Tahoma" w:cs="Tahoma"/>
          <w:b/>
          <w:sz w:val="24"/>
          <w:szCs w:val="24"/>
        </w:rPr>
        <w:t xml:space="preserve"> </w:t>
      </w:r>
      <w:r w:rsidR="00213E33" w:rsidRPr="00245B64">
        <w:rPr>
          <w:rFonts w:ascii="Tahoma" w:hAnsi="Tahoma" w:cs="Tahoma"/>
          <w:sz w:val="24"/>
          <w:szCs w:val="24"/>
        </w:rPr>
        <w:t xml:space="preserve">sau bữa tối Quý khách tự do khám phá </w:t>
      </w:r>
      <w:r w:rsidR="00213E33" w:rsidRPr="00245B64">
        <w:rPr>
          <w:rFonts w:ascii="Tahoma" w:hAnsi="Tahoma" w:cs="Tahoma"/>
          <w:b/>
          <w:sz w:val="24"/>
          <w:szCs w:val="24"/>
        </w:rPr>
        <w:t>Quy Nhơn</w:t>
      </w:r>
      <w:r w:rsidRPr="00245B64">
        <w:rPr>
          <w:rFonts w:ascii="Tahoma" w:hAnsi="Tahoma" w:cs="Tahoma"/>
          <w:sz w:val="24"/>
          <w:szCs w:val="24"/>
        </w:rPr>
        <w:t xml:space="preserve"> về đêm.</w:t>
      </w:r>
    </w:p>
    <w:p w:rsidR="00E35399" w:rsidRPr="00213E33" w:rsidRDefault="00E35399" w:rsidP="00DB60FD">
      <w:pPr>
        <w:spacing w:after="0" w:line="240" w:lineRule="auto"/>
        <w:ind w:left="-450"/>
        <w:jc w:val="both"/>
        <w:rPr>
          <w:rFonts w:ascii="Tahoma" w:hAnsi="Tahoma" w:cs="Tahoma"/>
          <w:sz w:val="24"/>
          <w:szCs w:val="24"/>
        </w:rPr>
      </w:pPr>
    </w:p>
    <w:p w:rsidR="00E35399" w:rsidRPr="00213E33" w:rsidRDefault="00213E33" w:rsidP="00245B64">
      <w:pPr>
        <w:tabs>
          <w:tab w:val="left" w:pos="810"/>
        </w:tabs>
        <w:spacing w:after="0"/>
        <w:contextualSpacing/>
        <w:rPr>
          <w:rFonts w:ascii="Tahoma" w:hAnsi="Tahoma" w:cs="Tahoma"/>
          <w:sz w:val="24"/>
          <w:szCs w:val="24"/>
          <w:u w:val="single"/>
        </w:rPr>
      </w:pPr>
      <w:r w:rsidRPr="00245B64">
        <w:rPr>
          <w:rFonts w:ascii="Tahoma" w:hAnsi="Tahoma" w:cs="Tahoma"/>
          <w:b/>
          <w:color w:val="1F4E79"/>
          <w:sz w:val="26"/>
          <w:szCs w:val="26"/>
          <w:u w:val="single"/>
        </w:rPr>
        <w:t>NGÀY 02:</w:t>
      </w:r>
      <w:r w:rsidR="00E35399" w:rsidRPr="00245B64">
        <w:rPr>
          <w:rFonts w:ascii="Tahoma" w:hAnsi="Tahoma" w:cs="Tahoma"/>
          <w:b/>
          <w:color w:val="1F4E79"/>
          <w:sz w:val="26"/>
          <w:szCs w:val="26"/>
          <w:u w:val="single"/>
        </w:rPr>
        <w:t xml:space="preserve"> </w:t>
      </w:r>
      <w:r w:rsidRPr="00245B64">
        <w:rPr>
          <w:rFonts w:ascii="Tahoma" w:hAnsi="Tahoma" w:cs="Tahoma"/>
          <w:b/>
          <w:color w:val="1F4E79"/>
          <w:sz w:val="26"/>
          <w:szCs w:val="26"/>
          <w:u w:val="single"/>
        </w:rPr>
        <w:t>THIÊN ĐƯỜNG ĐẢO  HÒN KHÔ - EO GIÓ - TỊNH XÁ NGỌC HÒA (Ăn sáng</w:t>
      </w:r>
      <w:r w:rsidR="00E35399" w:rsidRPr="00245B64">
        <w:rPr>
          <w:rFonts w:ascii="Tahoma" w:hAnsi="Tahoma" w:cs="Tahoma"/>
          <w:b/>
          <w:color w:val="1F4E79"/>
          <w:sz w:val="26"/>
          <w:szCs w:val="26"/>
          <w:u w:val="single"/>
        </w:rPr>
        <w:t>, trưa</w:t>
      </w:r>
      <w:r w:rsidR="00283A36">
        <w:rPr>
          <w:rFonts w:ascii="Tahoma" w:hAnsi="Tahoma" w:cs="Tahoma"/>
          <w:b/>
          <w:color w:val="1F4E79"/>
          <w:sz w:val="26"/>
          <w:szCs w:val="26"/>
          <w:u w:val="single"/>
        </w:rPr>
        <w:t>, (</w:t>
      </w:r>
      <w:r w:rsidRPr="00245B64">
        <w:rPr>
          <w:rFonts w:ascii="Tahoma" w:hAnsi="Tahoma" w:cs="Tahoma"/>
          <w:b/>
          <w:color w:val="1F4E79"/>
          <w:sz w:val="26"/>
          <w:szCs w:val="26"/>
          <w:u w:val="single"/>
        </w:rPr>
        <w:t xml:space="preserve">tối tự túc)) </w:t>
      </w:r>
    </w:p>
    <w:p w:rsidR="00213E33" w:rsidRPr="00245B64" w:rsidRDefault="00E35399" w:rsidP="00245B64">
      <w:pPr>
        <w:pStyle w:val="ListParagraph"/>
        <w:numPr>
          <w:ilvl w:val="0"/>
          <w:numId w:val="20"/>
        </w:numPr>
        <w:spacing w:after="0" w:line="240" w:lineRule="auto"/>
        <w:jc w:val="both"/>
        <w:rPr>
          <w:rFonts w:ascii="Tahoma" w:hAnsi="Tahoma" w:cs="Tahoma"/>
          <w:sz w:val="24"/>
          <w:szCs w:val="24"/>
        </w:rPr>
      </w:pPr>
      <w:r w:rsidRPr="00245B64">
        <w:rPr>
          <w:rFonts w:ascii="Tahoma" w:hAnsi="Tahoma" w:cs="Tahoma"/>
          <w:b/>
          <w:sz w:val="24"/>
          <w:szCs w:val="24"/>
        </w:rPr>
        <w:t>07h00:</w:t>
      </w:r>
      <w:r w:rsidR="00245CB1" w:rsidRPr="00245B64">
        <w:rPr>
          <w:rFonts w:ascii="Tahoma" w:hAnsi="Tahoma" w:cs="Tahoma"/>
          <w:sz w:val="24"/>
          <w:szCs w:val="24"/>
        </w:rPr>
        <w:t xml:space="preserve"> </w:t>
      </w:r>
      <w:r w:rsidR="00213E33" w:rsidRPr="00245B64">
        <w:rPr>
          <w:rFonts w:ascii="Tahoma" w:hAnsi="Tahoma" w:cs="Tahoma"/>
          <w:sz w:val="24"/>
          <w:szCs w:val="24"/>
        </w:rPr>
        <w:t>Đoàn dùng điểm tâm sáng tại nhà hàng</w:t>
      </w:r>
      <w:r w:rsidR="00245CB1" w:rsidRPr="00245B64">
        <w:rPr>
          <w:rFonts w:ascii="Tahoma" w:hAnsi="Tahoma" w:cs="Tahoma"/>
          <w:sz w:val="24"/>
          <w:szCs w:val="24"/>
        </w:rPr>
        <w:t>.</w:t>
      </w:r>
      <w:r w:rsidR="00213E33" w:rsidRPr="00245B64">
        <w:rPr>
          <w:rFonts w:ascii="Tahoma" w:hAnsi="Tahoma" w:cs="Tahoma"/>
          <w:b/>
          <w:sz w:val="24"/>
          <w:szCs w:val="24"/>
        </w:rPr>
        <w:t xml:space="preserve"> </w:t>
      </w:r>
      <w:r w:rsidR="00213E33" w:rsidRPr="00245B64">
        <w:rPr>
          <w:rFonts w:ascii="Tahoma" w:hAnsi="Tahoma" w:cs="Tahoma"/>
          <w:sz w:val="24"/>
          <w:szCs w:val="24"/>
        </w:rPr>
        <w:t>Xe</w:t>
      </w:r>
      <w:r w:rsidR="00245CB1" w:rsidRPr="00245B64">
        <w:rPr>
          <w:rFonts w:ascii="Tahoma" w:hAnsi="Tahoma" w:cs="Tahoma"/>
          <w:sz w:val="24"/>
          <w:szCs w:val="24"/>
        </w:rPr>
        <w:t xml:space="preserve"> </w:t>
      </w:r>
      <w:r w:rsidR="00213E33" w:rsidRPr="00245B64">
        <w:rPr>
          <w:rFonts w:ascii="Tahoma" w:hAnsi="Tahoma" w:cs="Tahoma"/>
          <w:sz w:val="24"/>
          <w:szCs w:val="24"/>
        </w:rPr>
        <w:t xml:space="preserve">và HDV đón quý khách khởi hành đi </w:t>
      </w:r>
      <w:r w:rsidR="00213E33" w:rsidRPr="00245B64">
        <w:rPr>
          <w:rFonts w:ascii="Tahoma" w:hAnsi="Tahoma" w:cs="Tahoma"/>
          <w:b/>
          <w:sz w:val="24"/>
          <w:szCs w:val="24"/>
        </w:rPr>
        <w:t>Nhơn Hải</w:t>
      </w:r>
      <w:r w:rsidR="00213E33" w:rsidRPr="00245B64">
        <w:rPr>
          <w:rFonts w:ascii="Tahoma" w:hAnsi="Tahoma" w:cs="Tahoma"/>
          <w:sz w:val="24"/>
          <w:szCs w:val="24"/>
        </w:rPr>
        <w:t xml:space="preserve"> qua </w:t>
      </w:r>
      <w:r w:rsidR="00213E33" w:rsidRPr="00283A36">
        <w:rPr>
          <w:rFonts w:ascii="Tahoma" w:hAnsi="Tahoma" w:cs="Tahoma"/>
          <w:b/>
          <w:sz w:val="24"/>
          <w:szCs w:val="24"/>
        </w:rPr>
        <w:t>Cầu Thị Nại</w:t>
      </w:r>
      <w:r w:rsidR="00213E33" w:rsidRPr="00245B64">
        <w:rPr>
          <w:rFonts w:ascii="Tahoma" w:hAnsi="Tahoma" w:cs="Tahoma"/>
          <w:sz w:val="24"/>
          <w:szCs w:val="24"/>
        </w:rPr>
        <w:t xml:space="preserve"> –  cây cầu vượt biển dài gần 2,5km. </w:t>
      </w:r>
    </w:p>
    <w:p w:rsidR="00245CB1" w:rsidRDefault="00213E33" w:rsidP="00245B64">
      <w:pPr>
        <w:pStyle w:val="BodyTextIndent"/>
        <w:numPr>
          <w:ilvl w:val="0"/>
          <w:numId w:val="20"/>
        </w:numPr>
        <w:spacing w:after="0" w:line="240" w:lineRule="auto"/>
        <w:ind w:right="-72"/>
        <w:jc w:val="both"/>
        <w:rPr>
          <w:rFonts w:ascii="Tahoma" w:hAnsi="Tahoma" w:cs="Tahoma"/>
          <w:sz w:val="24"/>
          <w:szCs w:val="24"/>
        </w:rPr>
      </w:pPr>
      <w:r w:rsidRPr="00213E33">
        <w:rPr>
          <w:rFonts w:ascii="Tahoma" w:hAnsi="Tahoma" w:cs="Tahoma"/>
          <w:sz w:val="24"/>
          <w:szCs w:val="24"/>
        </w:rPr>
        <w:t xml:space="preserve">Đến </w:t>
      </w:r>
      <w:r w:rsidRPr="00DB60FD">
        <w:rPr>
          <w:rFonts w:ascii="Tahoma" w:hAnsi="Tahoma" w:cs="Tahoma"/>
          <w:b/>
          <w:sz w:val="24"/>
          <w:szCs w:val="24"/>
        </w:rPr>
        <w:t>Nhơn Hải</w:t>
      </w:r>
      <w:r w:rsidRPr="00213E33">
        <w:rPr>
          <w:rFonts w:ascii="Tahoma" w:hAnsi="Tahoma" w:cs="Tahoma"/>
          <w:sz w:val="24"/>
          <w:szCs w:val="24"/>
        </w:rPr>
        <w:t xml:space="preserve"> quý khách lên Canô qua </w:t>
      </w:r>
      <w:r w:rsidRPr="00213E33">
        <w:rPr>
          <w:rFonts w:ascii="Tahoma" w:hAnsi="Tahoma" w:cs="Tahoma"/>
          <w:b/>
          <w:sz w:val="24"/>
          <w:szCs w:val="24"/>
        </w:rPr>
        <w:t>Đảo Hòn Khô</w:t>
      </w:r>
      <w:r w:rsidRPr="00213E33">
        <w:rPr>
          <w:rFonts w:ascii="Tahoma" w:hAnsi="Tahoma" w:cs="Tahoma"/>
          <w:sz w:val="24"/>
          <w:szCs w:val="24"/>
        </w:rPr>
        <w:t xml:space="preserve"> một bãi tắm còn hoang sơ </w:t>
      </w:r>
    </w:p>
    <w:p w:rsidR="00213E33" w:rsidRPr="00213E33" w:rsidRDefault="00213E33" w:rsidP="00245B64">
      <w:pPr>
        <w:pStyle w:val="BodyTextIndent"/>
        <w:numPr>
          <w:ilvl w:val="0"/>
          <w:numId w:val="20"/>
        </w:numPr>
        <w:spacing w:after="0" w:line="240" w:lineRule="auto"/>
        <w:ind w:right="-72"/>
        <w:jc w:val="both"/>
        <w:rPr>
          <w:rFonts w:ascii="Tahoma" w:hAnsi="Tahoma" w:cs="Tahoma"/>
          <w:b/>
          <w:sz w:val="24"/>
          <w:szCs w:val="24"/>
        </w:rPr>
      </w:pPr>
      <w:r w:rsidRPr="00213E33">
        <w:rPr>
          <w:rFonts w:ascii="Tahoma" w:hAnsi="Tahoma" w:cs="Tahoma"/>
          <w:sz w:val="24"/>
          <w:szCs w:val="24"/>
          <w:shd w:val="clear" w:color="auto" w:fill="FFFFFF"/>
        </w:rPr>
        <w:t xml:space="preserve">Quý khách tự </w:t>
      </w:r>
      <w:r w:rsidR="00245CB1">
        <w:rPr>
          <w:rFonts w:ascii="Tahoma" w:hAnsi="Tahoma" w:cs="Tahoma"/>
          <w:sz w:val="24"/>
          <w:szCs w:val="24"/>
          <w:shd w:val="clear" w:color="auto" w:fill="FFFFFF"/>
        </w:rPr>
        <w:t>do</w:t>
      </w:r>
      <w:r w:rsidRPr="00213E33">
        <w:rPr>
          <w:rFonts w:ascii="Tahoma" w:hAnsi="Tahoma" w:cs="Tahoma"/>
          <w:sz w:val="24"/>
          <w:szCs w:val="24"/>
          <w:shd w:val="clear" w:color="auto" w:fill="FFFFFF"/>
        </w:rPr>
        <w:t xml:space="preserve"> tắm biển</w:t>
      </w:r>
      <w:r w:rsidR="00245CB1">
        <w:rPr>
          <w:rFonts w:ascii="Tahoma" w:hAnsi="Tahoma" w:cs="Tahoma"/>
          <w:sz w:val="24"/>
          <w:szCs w:val="24"/>
          <w:shd w:val="clear" w:color="auto" w:fill="FFFFFF"/>
        </w:rPr>
        <w:t>,</w:t>
      </w:r>
      <w:r w:rsidRPr="00213E33">
        <w:rPr>
          <w:rFonts w:ascii="Tahoma" w:hAnsi="Tahoma" w:cs="Tahoma"/>
          <w:sz w:val="24"/>
          <w:szCs w:val="24"/>
          <w:shd w:val="clear" w:color="auto" w:fill="FFFFFF"/>
        </w:rPr>
        <w:t xml:space="preserve"> lặn ngắm san hô.</w:t>
      </w:r>
    </w:p>
    <w:p w:rsidR="00213E33" w:rsidRPr="00213E33" w:rsidRDefault="00213E33" w:rsidP="00245B64">
      <w:pPr>
        <w:pStyle w:val="BodyTextIndent"/>
        <w:numPr>
          <w:ilvl w:val="0"/>
          <w:numId w:val="20"/>
        </w:numPr>
        <w:spacing w:after="0" w:line="240" w:lineRule="auto"/>
        <w:ind w:right="-72"/>
        <w:jc w:val="both"/>
        <w:rPr>
          <w:rFonts w:ascii="Tahoma" w:hAnsi="Tahoma" w:cs="Tahoma"/>
          <w:b/>
          <w:sz w:val="24"/>
          <w:szCs w:val="24"/>
        </w:rPr>
      </w:pPr>
      <w:r w:rsidRPr="00245B64">
        <w:rPr>
          <w:rFonts w:ascii="Tahoma" w:hAnsi="Tahoma" w:cs="Tahoma"/>
          <w:b/>
          <w:sz w:val="24"/>
          <w:szCs w:val="24"/>
          <w:shd w:val="clear" w:color="auto" w:fill="FFFFFF"/>
        </w:rPr>
        <w:t>12h00:</w:t>
      </w:r>
      <w:r w:rsidRPr="00213E33">
        <w:rPr>
          <w:rFonts w:ascii="Tahoma" w:hAnsi="Tahoma" w:cs="Tahoma"/>
          <w:sz w:val="24"/>
          <w:szCs w:val="24"/>
          <w:shd w:val="clear" w:color="auto" w:fill="FFFFFF"/>
        </w:rPr>
        <w:t xml:space="preserve"> Quý khách dùng bữa trưa</w:t>
      </w:r>
      <w:r w:rsidR="00245CB1">
        <w:rPr>
          <w:rFonts w:ascii="Tahoma" w:hAnsi="Tahoma" w:cs="Tahoma"/>
          <w:sz w:val="24"/>
          <w:szCs w:val="24"/>
          <w:shd w:val="clear" w:color="auto" w:fill="FFFFFF"/>
        </w:rPr>
        <w:t xml:space="preserve"> tại nhà hàng địa phương</w:t>
      </w:r>
    </w:p>
    <w:p w:rsidR="00213E33" w:rsidRPr="00213E33" w:rsidRDefault="00213E33" w:rsidP="00245B64">
      <w:pPr>
        <w:pStyle w:val="BodyTextIndent"/>
        <w:numPr>
          <w:ilvl w:val="0"/>
          <w:numId w:val="20"/>
        </w:numPr>
        <w:spacing w:after="0" w:line="240" w:lineRule="auto"/>
        <w:ind w:right="-72"/>
        <w:jc w:val="both"/>
        <w:rPr>
          <w:rFonts w:ascii="Tahoma" w:hAnsi="Tahoma" w:cs="Tahoma"/>
          <w:b/>
          <w:sz w:val="24"/>
          <w:szCs w:val="24"/>
        </w:rPr>
      </w:pPr>
      <w:r w:rsidRPr="00213E33">
        <w:rPr>
          <w:rFonts w:ascii="Tahoma" w:hAnsi="Tahoma" w:cs="Tahoma"/>
          <w:sz w:val="24"/>
          <w:szCs w:val="24"/>
        </w:rPr>
        <w:t>Sau bữ</w:t>
      </w:r>
      <w:r w:rsidR="00245CB1">
        <w:rPr>
          <w:rFonts w:ascii="Tahoma" w:hAnsi="Tahoma" w:cs="Tahoma"/>
          <w:sz w:val="24"/>
          <w:szCs w:val="24"/>
        </w:rPr>
        <w:t>a trưa, xe đ</w:t>
      </w:r>
      <w:r w:rsidRPr="00213E33">
        <w:rPr>
          <w:rFonts w:ascii="Tahoma" w:hAnsi="Tahoma" w:cs="Tahoma"/>
          <w:sz w:val="24"/>
          <w:szCs w:val="24"/>
        </w:rPr>
        <w:t xml:space="preserve">ưa quý khách về </w:t>
      </w:r>
      <w:r w:rsidRPr="00245B64">
        <w:rPr>
          <w:rFonts w:ascii="Tahoma" w:hAnsi="Tahoma" w:cs="Tahoma"/>
          <w:b/>
          <w:sz w:val="24"/>
          <w:szCs w:val="24"/>
        </w:rPr>
        <w:t>TP. Quy Nhơn</w:t>
      </w:r>
      <w:r w:rsidR="00283A36">
        <w:rPr>
          <w:rFonts w:ascii="Tahoma" w:hAnsi="Tahoma" w:cs="Tahoma"/>
          <w:sz w:val="24"/>
          <w:szCs w:val="24"/>
        </w:rPr>
        <w:t>,trên hành trình đoàn t</w:t>
      </w:r>
      <w:r w:rsidRPr="00213E33">
        <w:rPr>
          <w:rFonts w:ascii="Tahoma" w:hAnsi="Tahoma" w:cs="Tahoma"/>
          <w:sz w:val="24"/>
          <w:szCs w:val="24"/>
        </w:rPr>
        <w:t>ham quan:</w:t>
      </w:r>
    </w:p>
    <w:p w:rsidR="00245CB1" w:rsidRDefault="00213E33" w:rsidP="00245B64">
      <w:pPr>
        <w:pStyle w:val="BodyTextIndent"/>
        <w:numPr>
          <w:ilvl w:val="0"/>
          <w:numId w:val="23"/>
        </w:numPr>
        <w:spacing w:after="0" w:line="240" w:lineRule="auto"/>
        <w:ind w:right="-72"/>
        <w:jc w:val="both"/>
        <w:rPr>
          <w:rFonts w:ascii="Tahoma" w:hAnsi="Tahoma" w:cs="Tahoma"/>
          <w:sz w:val="24"/>
          <w:szCs w:val="24"/>
        </w:rPr>
      </w:pPr>
      <w:r w:rsidRPr="00213E33">
        <w:rPr>
          <w:rFonts w:ascii="Tahoma" w:hAnsi="Tahoma" w:cs="Tahoma"/>
          <w:b/>
          <w:sz w:val="24"/>
          <w:szCs w:val="24"/>
        </w:rPr>
        <w:t>Eo Gió</w:t>
      </w:r>
      <w:r w:rsidRPr="00213E33">
        <w:rPr>
          <w:rFonts w:ascii="Tahoma" w:hAnsi="Tahoma" w:cs="Tahoma"/>
          <w:sz w:val="24"/>
          <w:szCs w:val="24"/>
        </w:rPr>
        <w:t xml:space="preserve"> – được mệnh danh là nơi ngắm bình minh đẹp nhất </w:t>
      </w:r>
      <w:r w:rsidRPr="00245B64">
        <w:rPr>
          <w:rFonts w:ascii="Tahoma" w:hAnsi="Tahoma" w:cs="Tahoma"/>
          <w:b/>
          <w:sz w:val="24"/>
          <w:szCs w:val="24"/>
        </w:rPr>
        <w:t>Việt Nam</w:t>
      </w:r>
      <w:r w:rsidR="00245B64">
        <w:rPr>
          <w:rFonts w:ascii="Tahoma" w:hAnsi="Tahoma" w:cs="Tahoma"/>
          <w:b/>
          <w:sz w:val="24"/>
          <w:szCs w:val="24"/>
        </w:rPr>
        <w:t>.</w:t>
      </w:r>
    </w:p>
    <w:p w:rsidR="00245CB1" w:rsidRDefault="00213E33" w:rsidP="00245B64">
      <w:pPr>
        <w:pStyle w:val="BodyTextIndent"/>
        <w:numPr>
          <w:ilvl w:val="0"/>
          <w:numId w:val="23"/>
        </w:numPr>
        <w:spacing w:after="0" w:line="240" w:lineRule="auto"/>
        <w:ind w:right="-72"/>
        <w:jc w:val="both"/>
        <w:rPr>
          <w:rFonts w:ascii="Tahoma" w:hAnsi="Tahoma" w:cs="Tahoma"/>
          <w:sz w:val="24"/>
          <w:szCs w:val="24"/>
        </w:rPr>
      </w:pPr>
      <w:r w:rsidRPr="00213E33">
        <w:rPr>
          <w:rFonts w:ascii="Tahoma" w:hAnsi="Tahoma" w:cs="Tahoma"/>
          <w:b/>
          <w:sz w:val="24"/>
          <w:szCs w:val="24"/>
        </w:rPr>
        <w:t>Tịnh xá Ngọc Hoà</w:t>
      </w:r>
      <w:r w:rsidRPr="00213E33">
        <w:rPr>
          <w:rFonts w:ascii="Tahoma" w:hAnsi="Tahoma" w:cs="Tahoma"/>
          <w:sz w:val="24"/>
          <w:szCs w:val="24"/>
        </w:rPr>
        <w:t xml:space="preserve"> – chiêm ngưỡng tượng phật đôi cao nhất </w:t>
      </w:r>
      <w:r w:rsidRPr="00245B64">
        <w:rPr>
          <w:rFonts w:ascii="Tahoma" w:hAnsi="Tahoma" w:cs="Tahoma"/>
          <w:b/>
          <w:sz w:val="24"/>
          <w:szCs w:val="24"/>
        </w:rPr>
        <w:t>Việt Nam</w:t>
      </w:r>
      <w:r w:rsidRPr="00213E33">
        <w:rPr>
          <w:rFonts w:ascii="Tahoma" w:hAnsi="Tahoma" w:cs="Tahoma"/>
          <w:sz w:val="24"/>
          <w:szCs w:val="24"/>
        </w:rPr>
        <w:t>.</w:t>
      </w:r>
    </w:p>
    <w:p w:rsidR="00213E33" w:rsidRPr="00213E33" w:rsidRDefault="00245CB1" w:rsidP="00245B64">
      <w:pPr>
        <w:pStyle w:val="BodyTextIndent"/>
        <w:numPr>
          <w:ilvl w:val="0"/>
          <w:numId w:val="22"/>
        </w:numPr>
        <w:spacing w:after="0" w:line="240" w:lineRule="auto"/>
        <w:ind w:right="-72"/>
        <w:jc w:val="both"/>
        <w:rPr>
          <w:rFonts w:ascii="Tahoma" w:hAnsi="Tahoma" w:cs="Tahoma"/>
          <w:b/>
          <w:sz w:val="24"/>
          <w:szCs w:val="24"/>
        </w:rPr>
      </w:pPr>
      <w:r>
        <w:rPr>
          <w:rFonts w:ascii="Tahoma" w:hAnsi="Tahoma" w:cs="Tahoma"/>
          <w:sz w:val="24"/>
          <w:szCs w:val="24"/>
        </w:rPr>
        <w:t>Đ</w:t>
      </w:r>
      <w:r w:rsidR="00213E33" w:rsidRPr="00213E33">
        <w:rPr>
          <w:rFonts w:ascii="Tahoma" w:hAnsi="Tahoma" w:cs="Tahoma"/>
          <w:sz w:val="24"/>
          <w:szCs w:val="24"/>
        </w:rPr>
        <w:t>oàn về TP nhận phòng khách sạn nghỉ ngơi tự do.</w:t>
      </w:r>
    </w:p>
    <w:p w:rsidR="00213E33" w:rsidRPr="00245B64" w:rsidRDefault="00245CB1" w:rsidP="00245B64">
      <w:pPr>
        <w:pStyle w:val="ListParagraph"/>
        <w:numPr>
          <w:ilvl w:val="0"/>
          <w:numId w:val="22"/>
        </w:numPr>
        <w:spacing w:after="0" w:line="240" w:lineRule="auto"/>
        <w:jc w:val="both"/>
        <w:rPr>
          <w:rFonts w:ascii="Tahoma" w:hAnsi="Tahoma" w:cs="Tahoma"/>
          <w:sz w:val="24"/>
          <w:szCs w:val="24"/>
        </w:rPr>
      </w:pPr>
      <w:r w:rsidRPr="00245B64">
        <w:rPr>
          <w:rFonts w:ascii="Tahoma" w:hAnsi="Tahoma" w:cs="Tahoma"/>
          <w:b/>
          <w:sz w:val="24"/>
          <w:szCs w:val="24"/>
          <w:u w:val="single"/>
        </w:rPr>
        <w:t>Buổi t</w:t>
      </w:r>
      <w:r w:rsidR="00213E33" w:rsidRPr="00245B64">
        <w:rPr>
          <w:rFonts w:ascii="Tahoma" w:hAnsi="Tahoma" w:cs="Tahoma"/>
          <w:b/>
          <w:sz w:val="24"/>
          <w:szCs w:val="24"/>
          <w:u w:val="single"/>
        </w:rPr>
        <w:t>ối</w:t>
      </w:r>
      <w:r w:rsidR="00213E33" w:rsidRPr="00245B64">
        <w:rPr>
          <w:rFonts w:ascii="Tahoma" w:hAnsi="Tahoma" w:cs="Tahoma"/>
          <w:sz w:val="24"/>
          <w:szCs w:val="24"/>
        </w:rPr>
        <w:t>:  Xe &amp; HDV đưa đoàn thưởng thức các món ăn đặc sản địa phương như bún chả cá, bún sứa, bánh xèo tôm nhảy… ( chi phí tự túc)</w:t>
      </w:r>
    </w:p>
    <w:p w:rsidR="00213E33" w:rsidRPr="00213E33" w:rsidRDefault="00213E33" w:rsidP="00DB60FD">
      <w:pPr>
        <w:spacing w:after="0" w:line="240" w:lineRule="auto"/>
        <w:ind w:left="-450"/>
        <w:jc w:val="both"/>
        <w:rPr>
          <w:rFonts w:ascii="Tahoma" w:hAnsi="Tahoma" w:cs="Tahoma"/>
          <w:b/>
          <w:sz w:val="24"/>
          <w:szCs w:val="24"/>
          <w:u w:val="single"/>
        </w:rPr>
      </w:pPr>
    </w:p>
    <w:p w:rsidR="00245CB1" w:rsidRPr="00213E33" w:rsidRDefault="00213E33" w:rsidP="00245B64">
      <w:pPr>
        <w:tabs>
          <w:tab w:val="left" w:pos="810"/>
        </w:tabs>
        <w:spacing w:after="0"/>
        <w:contextualSpacing/>
        <w:rPr>
          <w:rFonts w:ascii="Tahoma" w:hAnsi="Tahoma" w:cs="Tahoma"/>
          <w:b/>
          <w:sz w:val="24"/>
          <w:szCs w:val="24"/>
          <w:u w:val="single"/>
        </w:rPr>
      </w:pPr>
      <w:r w:rsidRPr="00245B64">
        <w:rPr>
          <w:rFonts w:ascii="Tahoma" w:hAnsi="Tahoma" w:cs="Tahoma"/>
          <w:b/>
          <w:color w:val="1F4E79"/>
          <w:sz w:val="26"/>
          <w:szCs w:val="26"/>
          <w:u w:val="single"/>
        </w:rPr>
        <w:t xml:space="preserve">NGÀY 03:  </w:t>
      </w:r>
      <w:r w:rsidR="003B567B" w:rsidRPr="00245B64">
        <w:rPr>
          <w:rFonts w:ascii="Tahoma" w:hAnsi="Tahoma" w:cs="Tahoma"/>
          <w:b/>
          <w:color w:val="1F4E79"/>
          <w:sz w:val="26"/>
          <w:szCs w:val="26"/>
          <w:u w:val="single"/>
        </w:rPr>
        <w:t>QUY NHƠN – TP. HỒ CHÍ MINH</w:t>
      </w:r>
      <w:r w:rsidR="00245CB1" w:rsidRPr="00245B64">
        <w:rPr>
          <w:rFonts w:ascii="Tahoma" w:hAnsi="Tahoma" w:cs="Tahoma"/>
          <w:b/>
          <w:color w:val="1F4E79"/>
          <w:sz w:val="26"/>
          <w:szCs w:val="26"/>
          <w:u w:val="single"/>
        </w:rPr>
        <w:t xml:space="preserve"> (Ăn sáng,</w:t>
      </w:r>
      <w:r w:rsidRPr="00245B64">
        <w:rPr>
          <w:rFonts w:ascii="Tahoma" w:hAnsi="Tahoma" w:cs="Tahoma"/>
          <w:b/>
          <w:color w:val="1F4E79"/>
          <w:sz w:val="26"/>
          <w:szCs w:val="26"/>
          <w:u w:val="single"/>
        </w:rPr>
        <w:t>trưa)</w:t>
      </w:r>
    </w:p>
    <w:p w:rsidR="00213E33" w:rsidRPr="00213E33" w:rsidRDefault="00245CB1" w:rsidP="00245B64">
      <w:pPr>
        <w:pStyle w:val="BodyTextIndent"/>
        <w:numPr>
          <w:ilvl w:val="0"/>
          <w:numId w:val="24"/>
        </w:numPr>
        <w:spacing w:after="0"/>
        <w:jc w:val="both"/>
        <w:rPr>
          <w:rFonts w:ascii="Tahoma" w:hAnsi="Tahoma" w:cs="Tahoma"/>
          <w:sz w:val="24"/>
          <w:szCs w:val="24"/>
          <w:u w:val="single"/>
        </w:rPr>
      </w:pPr>
      <w:r w:rsidRPr="00245B64">
        <w:rPr>
          <w:rFonts w:ascii="Tahoma" w:hAnsi="Tahoma" w:cs="Tahoma"/>
          <w:b/>
          <w:sz w:val="24"/>
          <w:szCs w:val="24"/>
          <w:u w:val="single"/>
        </w:rPr>
        <w:t>Buổi s</w:t>
      </w:r>
      <w:r w:rsidR="00213E33" w:rsidRPr="00245B64">
        <w:rPr>
          <w:rFonts w:ascii="Tahoma" w:hAnsi="Tahoma" w:cs="Tahoma"/>
          <w:b/>
          <w:sz w:val="24"/>
          <w:szCs w:val="24"/>
          <w:u w:val="single"/>
        </w:rPr>
        <w:t>áng</w:t>
      </w:r>
      <w:r w:rsidR="00213E33" w:rsidRPr="00213E33">
        <w:rPr>
          <w:rFonts w:ascii="Tahoma" w:hAnsi="Tahoma" w:cs="Tahoma"/>
          <w:b/>
          <w:sz w:val="24"/>
          <w:szCs w:val="24"/>
        </w:rPr>
        <w:t>:</w:t>
      </w:r>
      <w:r w:rsidR="00213E33" w:rsidRPr="00213E33">
        <w:rPr>
          <w:rFonts w:ascii="Tahoma" w:hAnsi="Tahoma" w:cs="Tahoma"/>
          <w:sz w:val="24"/>
          <w:szCs w:val="24"/>
        </w:rPr>
        <w:t xml:space="preserve"> Đoàn thức dậy sớm ngắm bình minh và tự do tắm biển,</w:t>
      </w:r>
      <w:r>
        <w:rPr>
          <w:rFonts w:ascii="Tahoma" w:hAnsi="Tahoma" w:cs="Tahoma"/>
          <w:sz w:val="24"/>
          <w:szCs w:val="24"/>
        </w:rPr>
        <w:t>sau đó</w:t>
      </w:r>
      <w:r w:rsidR="00213E33" w:rsidRPr="00213E33">
        <w:rPr>
          <w:rFonts w:ascii="Tahoma" w:hAnsi="Tahoma" w:cs="Tahoma"/>
          <w:sz w:val="24"/>
          <w:szCs w:val="24"/>
        </w:rPr>
        <w:t xml:space="preserve"> dùng điểm tâm sáng tại nhà hàng Đoàn khởi hành tham quan:</w:t>
      </w:r>
    </w:p>
    <w:p w:rsidR="00213E33" w:rsidRPr="00245B64" w:rsidRDefault="00213E33" w:rsidP="007C44EC">
      <w:pPr>
        <w:pStyle w:val="ListParagraph"/>
        <w:numPr>
          <w:ilvl w:val="0"/>
          <w:numId w:val="25"/>
        </w:numPr>
        <w:spacing w:after="0" w:line="240" w:lineRule="auto"/>
        <w:jc w:val="both"/>
        <w:rPr>
          <w:rFonts w:ascii="Tahoma" w:hAnsi="Tahoma" w:cs="Tahoma"/>
          <w:sz w:val="24"/>
          <w:szCs w:val="24"/>
        </w:rPr>
      </w:pPr>
      <w:r w:rsidRPr="00245B64">
        <w:rPr>
          <w:rFonts w:ascii="Tahoma" w:hAnsi="Tahoma" w:cs="Tahoma"/>
          <w:b/>
          <w:sz w:val="24"/>
          <w:szCs w:val="24"/>
        </w:rPr>
        <w:t>Tháp Đôi</w:t>
      </w:r>
      <w:r w:rsidRPr="00245B64">
        <w:rPr>
          <w:rFonts w:ascii="Tahoma" w:hAnsi="Tahoma" w:cs="Tahoma"/>
          <w:bCs/>
          <w:sz w:val="24"/>
          <w:szCs w:val="24"/>
        </w:rPr>
        <w:t xml:space="preserve"> – cụm tháp với 02 ngọn tháp cổ có lối kiến trúc </w:t>
      </w:r>
      <w:r w:rsidRPr="00245B64">
        <w:rPr>
          <w:rFonts w:ascii="Tahoma" w:hAnsi="Tahoma" w:cs="Tahoma"/>
          <w:b/>
          <w:bCs/>
          <w:sz w:val="24"/>
          <w:szCs w:val="24"/>
        </w:rPr>
        <w:t>Angkor</w:t>
      </w:r>
    </w:p>
    <w:p w:rsidR="00245CB1" w:rsidRDefault="00213E33" w:rsidP="007C44EC">
      <w:pPr>
        <w:pStyle w:val="BodyTextIndent"/>
        <w:numPr>
          <w:ilvl w:val="0"/>
          <w:numId w:val="25"/>
        </w:numPr>
        <w:spacing w:after="0" w:line="240" w:lineRule="auto"/>
        <w:jc w:val="both"/>
        <w:rPr>
          <w:rFonts w:ascii="Tahoma" w:hAnsi="Tahoma" w:cs="Tahoma"/>
          <w:b/>
          <w:sz w:val="24"/>
          <w:szCs w:val="24"/>
        </w:rPr>
      </w:pPr>
      <w:r w:rsidRPr="00213E33">
        <w:rPr>
          <w:rFonts w:ascii="Tahoma" w:hAnsi="Tahoma" w:cs="Tahoma"/>
          <w:b/>
          <w:sz w:val="24"/>
          <w:szCs w:val="24"/>
        </w:rPr>
        <w:t>KDL Ghềnh Ráng Tiên Sa - dốc Mộng Cầm</w:t>
      </w:r>
    </w:p>
    <w:p w:rsidR="00245CB1" w:rsidRDefault="00245CB1" w:rsidP="007C44EC">
      <w:pPr>
        <w:pStyle w:val="BodyTextIndent"/>
        <w:numPr>
          <w:ilvl w:val="0"/>
          <w:numId w:val="25"/>
        </w:numPr>
        <w:spacing w:after="0" w:line="240" w:lineRule="auto"/>
        <w:jc w:val="both"/>
        <w:rPr>
          <w:rFonts w:ascii="Tahoma" w:hAnsi="Tahoma" w:cs="Tahoma"/>
          <w:b/>
          <w:sz w:val="24"/>
          <w:szCs w:val="24"/>
        </w:rPr>
      </w:pPr>
      <w:r>
        <w:rPr>
          <w:rFonts w:ascii="Tahoma" w:hAnsi="Tahoma" w:cs="Tahoma"/>
          <w:b/>
          <w:sz w:val="24"/>
          <w:szCs w:val="24"/>
        </w:rPr>
        <w:t>Đ</w:t>
      </w:r>
      <w:r w:rsidR="00213E33" w:rsidRPr="00213E33">
        <w:rPr>
          <w:rFonts w:ascii="Tahoma" w:hAnsi="Tahoma" w:cs="Tahoma"/>
          <w:b/>
          <w:sz w:val="24"/>
          <w:szCs w:val="24"/>
        </w:rPr>
        <w:t>ồi Thi Nhân</w:t>
      </w:r>
    </w:p>
    <w:p w:rsidR="00245CB1" w:rsidRDefault="00245CB1" w:rsidP="007C44EC">
      <w:pPr>
        <w:pStyle w:val="BodyTextIndent"/>
        <w:numPr>
          <w:ilvl w:val="0"/>
          <w:numId w:val="25"/>
        </w:numPr>
        <w:spacing w:after="0" w:line="240" w:lineRule="auto"/>
        <w:jc w:val="both"/>
        <w:rPr>
          <w:rFonts w:ascii="Tahoma" w:hAnsi="Tahoma" w:cs="Tahoma"/>
          <w:b/>
          <w:sz w:val="24"/>
          <w:szCs w:val="24"/>
        </w:rPr>
      </w:pPr>
      <w:r>
        <w:rPr>
          <w:rFonts w:ascii="Tahoma" w:hAnsi="Tahoma" w:cs="Tahoma"/>
          <w:b/>
          <w:sz w:val="24"/>
          <w:szCs w:val="24"/>
        </w:rPr>
        <w:t>V</w:t>
      </w:r>
      <w:r w:rsidR="00213E33" w:rsidRPr="00213E33">
        <w:rPr>
          <w:rFonts w:ascii="Tahoma" w:hAnsi="Tahoma" w:cs="Tahoma"/>
          <w:b/>
          <w:sz w:val="24"/>
          <w:szCs w:val="24"/>
        </w:rPr>
        <w:t>iếng mộ Hàn Mặc Tử</w:t>
      </w:r>
    </w:p>
    <w:p w:rsidR="00213E33" w:rsidRPr="00213E33" w:rsidRDefault="00213E33" w:rsidP="007C44EC">
      <w:pPr>
        <w:pStyle w:val="BodyTextIndent"/>
        <w:numPr>
          <w:ilvl w:val="0"/>
          <w:numId w:val="25"/>
        </w:numPr>
        <w:spacing w:after="0" w:line="240" w:lineRule="auto"/>
        <w:jc w:val="both"/>
        <w:rPr>
          <w:rFonts w:ascii="Tahoma" w:hAnsi="Tahoma" w:cs="Tahoma"/>
          <w:b/>
          <w:bCs/>
          <w:sz w:val="24"/>
          <w:szCs w:val="24"/>
        </w:rPr>
      </w:pPr>
      <w:r w:rsidRPr="00213E33">
        <w:rPr>
          <w:rFonts w:ascii="Tahoma" w:hAnsi="Tahoma" w:cs="Tahoma"/>
          <w:b/>
          <w:sz w:val="24"/>
          <w:szCs w:val="24"/>
        </w:rPr>
        <w:t>Bãi tắm Hoàng Hậu, bãi tắm Tiên Sa.</w:t>
      </w:r>
      <w:r w:rsidRPr="00213E33">
        <w:rPr>
          <w:rFonts w:ascii="Tahoma" w:hAnsi="Tahoma" w:cs="Tahoma"/>
          <w:sz w:val="24"/>
          <w:szCs w:val="24"/>
        </w:rPr>
        <w:t xml:space="preserve"> </w:t>
      </w:r>
    </w:p>
    <w:p w:rsidR="003B567B" w:rsidRDefault="00245CB1" w:rsidP="007C44EC">
      <w:pPr>
        <w:pStyle w:val="BodyTextIndent"/>
        <w:numPr>
          <w:ilvl w:val="0"/>
          <w:numId w:val="24"/>
        </w:numPr>
        <w:spacing w:after="0" w:line="240" w:lineRule="auto"/>
        <w:jc w:val="both"/>
        <w:rPr>
          <w:rFonts w:ascii="Tahoma" w:hAnsi="Tahoma" w:cs="Tahoma"/>
          <w:sz w:val="24"/>
          <w:szCs w:val="24"/>
        </w:rPr>
      </w:pPr>
      <w:r>
        <w:rPr>
          <w:rFonts w:ascii="Tahoma" w:hAnsi="Tahoma" w:cs="Tahoma"/>
          <w:sz w:val="24"/>
          <w:szCs w:val="24"/>
          <w:lang w:val="nb-NO"/>
        </w:rPr>
        <w:t>HDV làm thủ tục</w:t>
      </w:r>
      <w:r w:rsidR="00213E33" w:rsidRPr="00213E33">
        <w:rPr>
          <w:rFonts w:ascii="Tahoma" w:hAnsi="Tahoma" w:cs="Tahoma"/>
          <w:sz w:val="24"/>
          <w:szCs w:val="24"/>
          <w:lang w:val="nb-NO"/>
        </w:rPr>
        <w:t xml:space="preserve"> trả phòng khách sạn,</w:t>
      </w:r>
      <w:r w:rsidR="003B567B">
        <w:rPr>
          <w:rFonts w:ascii="Tahoma" w:hAnsi="Tahoma" w:cs="Tahoma"/>
          <w:sz w:val="24"/>
          <w:szCs w:val="24"/>
          <w:lang w:val="nb-NO"/>
        </w:rPr>
        <w:t xml:space="preserve"> di chuyển đến nhà hàng dùng cơm trưa</w:t>
      </w:r>
      <w:r w:rsidR="00213E33" w:rsidRPr="00213E33">
        <w:rPr>
          <w:rFonts w:ascii="Tahoma" w:hAnsi="Tahoma" w:cs="Tahoma"/>
          <w:sz w:val="24"/>
          <w:szCs w:val="24"/>
          <w:lang w:val="nb-NO"/>
        </w:rPr>
        <w:t>,</w:t>
      </w:r>
      <w:r w:rsidR="003B567B">
        <w:rPr>
          <w:rFonts w:ascii="Tahoma" w:hAnsi="Tahoma" w:cs="Tahoma"/>
          <w:sz w:val="24"/>
          <w:szCs w:val="24"/>
          <w:lang w:val="nb-NO"/>
        </w:rPr>
        <w:t xml:space="preserve"> sau đó</w:t>
      </w:r>
      <w:r w:rsidR="00213E33" w:rsidRPr="00213E33">
        <w:rPr>
          <w:rFonts w:ascii="Tahoma" w:hAnsi="Tahoma" w:cs="Tahoma"/>
          <w:sz w:val="24"/>
          <w:szCs w:val="24"/>
        </w:rPr>
        <w:t xml:space="preserve"> đoàn tự do mua sắm đặc sản làm quà cho người thân và gia đình. </w:t>
      </w:r>
    </w:p>
    <w:p w:rsidR="00213E33" w:rsidRDefault="003B567B" w:rsidP="007C44EC">
      <w:pPr>
        <w:pStyle w:val="BodyTextIndent"/>
        <w:numPr>
          <w:ilvl w:val="0"/>
          <w:numId w:val="24"/>
        </w:numPr>
        <w:spacing w:after="0" w:line="240" w:lineRule="auto"/>
        <w:jc w:val="both"/>
        <w:rPr>
          <w:rFonts w:ascii="Tahoma" w:hAnsi="Tahoma" w:cs="Tahoma"/>
          <w:bCs/>
          <w:sz w:val="24"/>
          <w:szCs w:val="24"/>
        </w:rPr>
      </w:pPr>
      <w:r>
        <w:rPr>
          <w:rFonts w:ascii="Tahoma" w:hAnsi="Tahoma" w:cs="Tahoma"/>
          <w:bCs/>
          <w:sz w:val="24"/>
          <w:szCs w:val="24"/>
        </w:rPr>
        <w:t>Đoàn</w:t>
      </w:r>
      <w:r w:rsidR="00213E33" w:rsidRPr="00213E33">
        <w:rPr>
          <w:rFonts w:ascii="Tahoma" w:hAnsi="Tahoma" w:cs="Tahoma"/>
          <w:bCs/>
          <w:sz w:val="24"/>
          <w:szCs w:val="24"/>
        </w:rPr>
        <w:t xml:space="preserve"> ra sân bay để lên chuyến bay khởi hành về lại </w:t>
      </w:r>
      <w:r w:rsidRPr="00245B64">
        <w:rPr>
          <w:rFonts w:ascii="Tahoma" w:hAnsi="Tahoma" w:cs="Tahoma"/>
          <w:b/>
          <w:bCs/>
          <w:sz w:val="24"/>
          <w:szCs w:val="24"/>
        </w:rPr>
        <w:t>TP.</w:t>
      </w:r>
      <w:r w:rsidR="00213E33" w:rsidRPr="00245B64">
        <w:rPr>
          <w:rFonts w:ascii="Tahoma" w:hAnsi="Tahoma" w:cs="Tahoma"/>
          <w:b/>
          <w:bCs/>
          <w:sz w:val="24"/>
          <w:szCs w:val="24"/>
        </w:rPr>
        <w:t>HCM.</w:t>
      </w:r>
      <w:r w:rsidR="00213E33" w:rsidRPr="00213E33">
        <w:rPr>
          <w:rFonts w:ascii="Tahoma" w:hAnsi="Tahoma" w:cs="Tahoma"/>
          <w:bCs/>
          <w:sz w:val="24"/>
          <w:szCs w:val="24"/>
        </w:rPr>
        <w:t xml:space="preserve"> </w:t>
      </w:r>
    </w:p>
    <w:p w:rsidR="002A33D9" w:rsidRPr="002A33D9" w:rsidRDefault="003B567B" w:rsidP="007C44EC">
      <w:pPr>
        <w:pStyle w:val="BodyTextIndent"/>
        <w:numPr>
          <w:ilvl w:val="0"/>
          <w:numId w:val="24"/>
        </w:numPr>
        <w:spacing w:after="0" w:line="240" w:lineRule="auto"/>
        <w:jc w:val="both"/>
        <w:rPr>
          <w:rFonts w:ascii="Tahoma" w:hAnsi="Tahoma" w:cs="Tahoma"/>
          <w:bCs/>
          <w:sz w:val="24"/>
          <w:szCs w:val="24"/>
        </w:rPr>
      </w:pPr>
      <w:r w:rsidRPr="002A33D9">
        <w:rPr>
          <w:rFonts w:ascii="Tahoma" w:hAnsi="Tahoma" w:cs="Tahoma"/>
          <w:b/>
          <w:bCs/>
          <w:sz w:val="24"/>
          <w:szCs w:val="24"/>
          <w:u w:val="single"/>
        </w:rPr>
        <w:t>Chuyến bay</w:t>
      </w:r>
      <w:r w:rsidR="002A33D9">
        <w:rPr>
          <w:rFonts w:ascii="Tahoma" w:hAnsi="Tahoma" w:cs="Tahoma"/>
          <w:b/>
          <w:bCs/>
          <w:sz w:val="24"/>
          <w:szCs w:val="24"/>
        </w:rPr>
        <w:t>:</w:t>
      </w:r>
    </w:p>
    <w:p w:rsidR="003B567B" w:rsidRDefault="002A33D9" w:rsidP="002A33D9">
      <w:pPr>
        <w:pStyle w:val="BodyTextIndent"/>
        <w:numPr>
          <w:ilvl w:val="0"/>
          <w:numId w:val="33"/>
        </w:numPr>
        <w:spacing w:after="0" w:line="240" w:lineRule="auto"/>
        <w:jc w:val="both"/>
        <w:rPr>
          <w:rFonts w:ascii="Tahoma" w:hAnsi="Tahoma" w:cs="Tahoma"/>
          <w:bCs/>
          <w:sz w:val="24"/>
          <w:szCs w:val="24"/>
        </w:rPr>
      </w:pPr>
      <w:r w:rsidRPr="00283A36">
        <w:rPr>
          <w:rFonts w:ascii="Tahoma" w:hAnsi="Tahoma" w:cs="Tahoma"/>
          <w:b/>
          <w:color w:val="FF0000"/>
          <w:sz w:val="24"/>
          <w:szCs w:val="24"/>
        </w:rPr>
        <w:t>VIETJET AIR</w:t>
      </w:r>
      <w:r>
        <w:rPr>
          <w:rFonts w:ascii="Tahoma" w:hAnsi="Tahoma" w:cs="Tahoma"/>
          <w:b/>
          <w:color w:val="FF0000"/>
          <w:sz w:val="24"/>
          <w:szCs w:val="24"/>
        </w:rPr>
        <w:t>:</w:t>
      </w:r>
      <w:r w:rsidRPr="00283A36">
        <w:rPr>
          <w:rFonts w:ascii="Tahoma" w:hAnsi="Tahoma" w:cs="Tahoma"/>
          <w:b/>
          <w:color w:val="FF0000"/>
          <w:sz w:val="24"/>
          <w:szCs w:val="24"/>
        </w:rPr>
        <w:t xml:space="preserve"> </w:t>
      </w:r>
      <w:r w:rsidR="00AF5F5E" w:rsidRPr="00245B64">
        <w:rPr>
          <w:rFonts w:ascii="Tahoma" w:hAnsi="Tahoma" w:cs="Tahoma"/>
          <w:b/>
          <w:bCs/>
          <w:color w:val="FF0000"/>
          <w:sz w:val="24"/>
          <w:szCs w:val="24"/>
        </w:rPr>
        <w:t xml:space="preserve">VJ 383 </w:t>
      </w:r>
      <w:r w:rsidR="00C94C99" w:rsidRPr="00245B64">
        <w:rPr>
          <w:rFonts w:ascii="Tahoma" w:hAnsi="Tahoma" w:cs="Tahoma"/>
          <w:b/>
          <w:bCs/>
          <w:color w:val="FF0000"/>
          <w:sz w:val="24"/>
          <w:szCs w:val="24"/>
        </w:rPr>
        <w:t>UIH – SGN</w:t>
      </w:r>
      <w:r w:rsidR="00C94C99" w:rsidRPr="00245B64">
        <w:rPr>
          <w:rFonts w:ascii="Tahoma" w:hAnsi="Tahoma" w:cs="Tahoma"/>
          <w:b/>
          <w:bCs/>
          <w:color w:val="FF0000"/>
          <w:sz w:val="24"/>
          <w:szCs w:val="24"/>
        </w:rPr>
        <w:t xml:space="preserve"> </w:t>
      </w:r>
      <w:r w:rsidR="00AF5F5E" w:rsidRPr="00245B64">
        <w:rPr>
          <w:rFonts w:ascii="Tahoma" w:hAnsi="Tahoma" w:cs="Tahoma"/>
          <w:b/>
          <w:bCs/>
          <w:color w:val="FF0000"/>
          <w:sz w:val="24"/>
          <w:szCs w:val="24"/>
        </w:rPr>
        <w:t>16h00 – 17h05.</w:t>
      </w:r>
    </w:p>
    <w:p w:rsidR="007D60FE" w:rsidRDefault="00AF5F5E" w:rsidP="007C44EC">
      <w:pPr>
        <w:pStyle w:val="BodyTextIndent"/>
        <w:numPr>
          <w:ilvl w:val="0"/>
          <w:numId w:val="24"/>
        </w:numPr>
        <w:spacing w:after="0" w:line="240" w:lineRule="auto"/>
        <w:jc w:val="both"/>
        <w:rPr>
          <w:rFonts w:ascii="Tahoma" w:hAnsi="Tahoma" w:cs="Tahoma"/>
          <w:bCs/>
          <w:sz w:val="24"/>
          <w:szCs w:val="24"/>
        </w:rPr>
      </w:pPr>
      <w:r>
        <w:rPr>
          <w:rFonts w:ascii="Tahoma" w:hAnsi="Tahoma" w:cs="Tahoma"/>
          <w:bCs/>
          <w:sz w:val="24"/>
          <w:szCs w:val="24"/>
        </w:rPr>
        <w:t xml:space="preserve">Đến </w:t>
      </w:r>
      <w:r w:rsidRPr="00245B64">
        <w:rPr>
          <w:rFonts w:ascii="Tahoma" w:hAnsi="Tahoma" w:cs="Tahoma"/>
          <w:b/>
          <w:bCs/>
          <w:sz w:val="24"/>
          <w:szCs w:val="24"/>
        </w:rPr>
        <w:t>TP. Hồ</w:t>
      </w:r>
      <w:r w:rsidR="007D60FE" w:rsidRPr="00245B64">
        <w:rPr>
          <w:rFonts w:ascii="Tahoma" w:hAnsi="Tahoma" w:cs="Tahoma"/>
          <w:b/>
          <w:bCs/>
          <w:sz w:val="24"/>
          <w:szCs w:val="24"/>
        </w:rPr>
        <w:t xml:space="preserve"> Chí Minh</w:t>
      </w:r>
      <w:r w:rsidR="007D60FE">
        <w:rPr>
          <w:rFonts w:ascii="Tahoma" w:hAnsi="Tahoma" w:cs="Tahoma"/>
          <w:bCs/>
          <w:sz w:val="24"/>
          <w:szCs w:val="24"/>
        </w:rPr>
        <w:t xml:space="preserve"> kết thúc chuyến tham quan </w:t>
      </w:r>
      <w:r w:rsidR="007D60FE" w:rsidRPr="00245B64">
        <w:rPr>
          <w:rFonts w:ascii="Tahoma" w:hAnsi="Tahoma" w:cs="Tahoma"/>
          <w:b/>
          <w:bCs/>
          <w:sz w:val="24"/>
          <w:szCs w:val="24"/>
        </w:rPr>
        <w:t>thành phố thi ca</w:t>
      </w:r>
      <w:r w:rsidR="007D60FE">
        <w:rPr>
          <w:rFonts w:ascii="Tahoma" w:hAnsi="Tahoma" w:cs="Tahoma"/>
          <w:bCs/>
          <w:sz w:val="24"/>
          <w:szCs w:val="24"/>
        </w:rPr>
        <w:t xml:space="preserve"> </w:t>
      </w:r>
      <w:r w:rsidR="007D60FE" w:rsidRPr="00245B64">
        <w:rPr>
          <w:rFonts w:ascii="Tahoma" w:hAnsi="Tahoma" w:cs="Tahoma"/>
          <w:b/>
          <w:bCs/>
          <w:sz w:val="24"/>
          <w:szCs w:val="24"/>
        </w:rPr>
        <w:t>Quy Nhơn</w:t>
      </w:r>
      <w:r w:rsidR="007D60FE">
        <w:rPr>
          <w:rFonts w:ascii="Tahoma" w:hAnsi="Tahoma" w:cs="Tahoma"/>
          <w:bCs/>
          <w:sz w:val="24"/>
          <w:szCs w:val="24"/>
        </w:rPr>
        <w:t>. Chào tạm biệt và hẹn gặp lại!</w:t>
      </w:r>
    </w:p>
    <w:p w:rsidR="00782858" w:rsidRDefault="00782858" w:rsidP="00782858">
      <w:pPr>
        <w:pStyle w:val="BodyTextIndent"/>
        <w:spacing w:after="0" w:line="240" w:lineRule="auto"/>
        <w:ind w:left="270"/>
        <w:jc w:val="both"/>
        <w:rPr>
          <w:rFonts w:ascii="Tahoma" w:hAnsi="Tahoma" w:cs="Tahoma"/>
          <w:bCs/>
          <w:sz w:val="24"/>
          <w:szCs w:val="24"/>
        </w:rPr>
      </w:pPr>
    </w:p>
    <w:p w:rsidR="007D60FE" w:rsidRPr="007C44EC" w:rsidRDefault="007D60FE" w:rsidP="007C44EC">
      <w:pPr>
        <w:spacing w:line="0" w:lineRule="atLeast"/>
        <w:jc w:val="both"/>
        <w:rPr>
          <w:rFonts w:ascii="Tahoma" w:hAnsi="Tahoma" w:cs="Tahoma"/>
          <w:b/>
          <w:color w:val="385623"/>
          <w:sz w:val="24"/>
          <w:szCs w:val="24"/>
          <w:u w:val="single"/>
        </w:rPr>
      </w:pPr>
      <w:r w:rsidRPr="007C44EC">
        <w:rPr>
          <w:rFonts w:ascii="Tahoma" w:hAnsi="Tahoma" w:cs="Tahoma"/>
          <w:b/>
          <w:color w:val="385623"/>
          <w:sz w:val="24"/>
          <w:szCs w:val="24"/>
          <w:u w:val="single"/>
        </w:rPr>
        <w:t xml:space="preserve">CHI PHÍ BAO GỒM: </w:t>
      </w:r>
    </w:p>
    <w:p w:rsidR="00EE7D48" w:rsidRDefault="00EE7D48" w:rsidP="007C44EC">
      <w:pPr>
        <w:pStyle w:val="BodyTextIndent"/>
        <w:numPr>
          <w:ilvl w:val="0"/>
          <w:numId w:val="26"/>
        </w:numPr>
        <w:jc w:val="both"/>
        <w:rPr>
          <w:rFonts w:ascii="Tahoma" w:hAnsi="Tahoma" w:cs="Tahoma"/>
          <w:bCs/>
          <w:sz w:val="24"/>
          <w:szCs w:val="24"/>
        </w:rPr>
      </w:pPr>
      <w:r>
        <w:rPr>
          <w:rFonts w:ascii="Tahoma" w:hAnsi="Tahoma" w:cs="Tahoma"/>
          <w:bCs/>
          <w:sz w:val="24"/>
          <w:szCs w:val="24"/>
        </w:rPr>
        <w:t>X</w:t>
      </w:r>
      <w:r w:rsidR="007D60FE" w:rsidRPr="007D60FE">
        <w:rPr>
          <w:rFonts w:ascii="Tahoma" w:hAnsi="Tahoma" w:cs="Tahoma"/>
          <w:bCs/>
          <w:sz w:val="24"/>
          <w:szCs w:val="24"/>
        </w:rPr>
        <w:t>e chất lượng tốt phục vụ theo chương trình</w:t>
      </w:r>
      <w:r w:rsidR="00245B64">
        <w:rPr>
          <w:rFonts w:ascii="Tahoma" w:hAnsi="Tahoma" w:cs="Tahoma"/>
          <w:bCs/>
          <w:sz w:val="24"/>
          <w:szCs w:val="24"/>
        </w:rPr>
        <w:t>.</w:t>
      </w:r>
      <w:r w:rsidR="007D60FE" w:rsidRPr="007D60FE">
        <w:rPr>
          <w:rFonts w:ascii="Tahoma" w:hAnsi="Tahoma" w:cs="Tahoma"/>
          <w:bCs/>
          <w:sz w:val="24"/>
          <w:szCs w:val="24"/>
        </w:rPr>
        <w:t xml:space="preserve"> </w:t>
      </w:r>
    </w:p>
    <w:p w:rsidR="00EE7D48" w:rsidRPr="007D60FE" w:rsidRDefault="00EE7D48" w:rsidP="007C44EC">
      <w:pPr>
        <w:pStyle w:val="BodyTextIndent"/>
        <w:numPr>
          <w:ilvl w:val="0"/>
          <w:numId w:val="26"/>
        </w:numPr>
        <w:jc w:val="both"/>
        <w:rPr>
          <w:rFonts w:ascii="Tahoma" w:hAnsi="Tahoma" w:cs="Tahoma"/>
          <w:bCs/>
          <w:sz w:val="24"/>
          <w:szCs w:val="24"/>
        </w:rPr>
      </w:pPr>
      <w:r w:rsidRPr="00EE7D48">
        <w:rPr>
          <w:rFonts w:ascii="Tahoma" w:hAnsi="Tahoma" w:cs="Tahoma"/>
          <w:bCs/>
          <w:sz w:val="24"/>
          <w:szCs w:val="24"/>
        </w:rPr>
        <w:t>Ngủ 02 đêm khách sạn ( tiêu chuẩ</w:t>
      </w:r>
      <w:r w:rsidR="00245B64">
        <w:rPr>
          <w:rFonts w:ascii="Tahoma" w:hAnsi="Tahoma" w:cs="Tahoma"/>
          <w:bCs/>
          <w:sz w:val="24"/>
          <w:szCs w:val="24"/>
        </w:rPr>
        <w:t>n 2 khách/ phòng (l</w:t>
      </w:r>
      <w:r w:rsidRPr="00EE7D48">
        <w:rPr>
          <w:rFonts w:ascii="Tahoma" w:hAnsi="Tahoma" w:cs="Tahoma"/>
          <w:bCs/>
          <w:sz w:val="24"/>
          <w:szCs w:val="24"/>
        </w:rPr>
        <w:t>ẻ nam, nữ ngủ phòng 3).</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04 bữa ăn chính 140.000/</w:t>
      </w:r>
      <w:r w:rsidR="00245B64">
        <w:rPr>
          <w:rFonts w:ascii="Tahoma" w:hAnsi="Tahoma" w:cs="Tahoma"/>
          <w:bCs/>
          <w:sz w:val="24"/>
          <w:szCs w:val="24"/>
        </w:rPr>
        <w:t xml:space="preserve"> </w:t>
      </w:r>
      <w:r w:rsidRPr="007D60FE">
        <w:rPr>
          <w:rFonts w:ascii="Tahoma" w:hAnsi="Tahoma" w:cs="Tahoma"/>
          <w:bCs/>
          <w:sz w:val="24"/>
          <w:szCs w:val="24"/>
        </w:rPr>
        <w:t>khách</w:t>
      </w:r>
      <w:r w:rsidR="00245B64">
        <w:rPr>
          <w:rFonts w:ascii="Tahoma" w:hAnsi="Tahoma" w:cs="Tahoma"/>
          <w:bCs/>
          <w:sz w:val="24"/>
          <w:szCs w:val="24"/>
        </w:rPr>
        <w:t xml:space="preserve"> </w:t>
      </w:r>
      <w:r w:rsidRPr="007D60FE">
        <w:rPr>
          <w:rFonts w:ascii="Tahoma" w:hAnsi="Tahoma" w:cs="Tahoma"/>
          <w:bCs/>
          <w:sz w:val="24"/>
          <w:szCs w:val="24"/>
        </w:rPr>
        <w:t xml:space="preserve">(uống trà đá) trong đó 01 ngày đi đảo ăn </w:t>
      </w:r>
      <w:r w:rsidR="00245B64">
        <w:rPr>
          <w:rFonts w:ascii="Tahoma" w:hAnsi="Tahoma" w:cs="Tahoma"/>
          <w:bCs/>
          <w:sz w:val="24"/>
          <w:szCs w:val="24"/>
        </w:rPr>
        <w:t>hải sản.</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Các bữa sáng ăn tại khách sạn.</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Canô đi đảo hòn khô, áo phao, kính lặn, tắm nước ngọt.</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Vé vào cổng 01 lần các điểm tham quan có trong chương trình.</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Bảo hiểm du lịch mức bồi thường tối đa 20.000.000vnđ</w:t>
      </w:r>
      <w:r w:rsidR="00245B64">
        <w:rPr>
          <w:rFonts w:ascii="Tahoma" w:hAnsi="Tahoma" w:cs="Tahoma"/>
          <w:bCs/>
          <w:sz w:val="24"/>
          <w:szCs w:val="24"/>
        </w:rPr>
        <w:t>.</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Hướng dẫn viên địa phương kinh nghiệm, th</w:t>
      </w:r>
      <w:r w:rsidR="00245B64">
        <w:rPr>
          <w:rFonts w:ascii="Tahoma" w:hAnsi="Tahoma" w:cs="Tahoma"/>
          <w:bCs/>
          <w:sz w:val="24"/>
          <w:szCs w:val="24"/>
        </w:rPr>
        <w:t>ân</w:t>
      </w:r>
      <w:r w:rsidRPr="007D60FE">
        <w:rPr>
          <w:rFonts w:ascii="Tahoma" w:hAnsi="Tahoma" w:cs="Tahoma"/>
          <w:bCs/>
          <w:sz w:val="24"/>
          <w:szCs w:val="24"/>
        </w:rPr>
        <w:t xml:space="preserve"> thiện phục vụ suốt tuyến</w:t>
      </w:r>
      <w:r w:rsidR="00245B64">
        <w:rPr>
          <w:rFonts w:ascii="Tahoma" w:hAnsi="Tahoma" w:cs="Tahoma"/>
          <w:bCs/>
          <w:sz w:val="24"/>
          <w:szCs w:val="24"/>
        </w:rPr>
        <w:t>.</w:t>
      </w:r>
      <w:r w:rsidRPr="007D60FE">
        <w:rPr>
          <w:rFonts w:ascii="Tahoma" w:hAnsi="Tahoma" w:cs="Tahoma"/>
          <w:bCs/>
          <w:sz w:val="24"/>
          <w:szCs w:val="24"/>
        </w:rPr>
        <w:t xml:space="preserve"> </w:t>
      </w:r>
    </w:p>
    <w:p w:rsidR="007D60FE" w:rsidRPr="007D60FE" w:rsidRDefault="007D60FE" w:rsidP="007C44EC">
      <w:pPr>
        <w:pStyle w:val="BodyTextIndent"/>
        <w:numPr>
          <w:ilvl w:val="0"/>
          <w:numId w:val="26"/>
        </w:numPr>
        <w:jc w:val="both"/>
        <w:rPr>
          <w:rFonts w:ascii="Tahoma" w:hAnsi="Tahoma" w:cs="Tahoma"/>
          <w:bCs/>
          <w:sz w:val="24"/>
          <w:szCs w:val="24"/>
        </w:rPr>
      </w:pPr>
      <w:r w:rsidRPr="007D60FE">
        <w:rPr>
          <w:rFonts w:ascii="Tahoma" w:hAnsi="Tahoma" w:cs="Tahoma"/>
          <w:bCs/>
          <w:sz w:val="24"/>
          <w:szCs w:val="24"/>
        </w:rPr>
        <w:t>Đoàn từ 21 khách trở lên show trống trận.</w:t>
      </w:r>
    </w:p>
    <w:p w:rsidR="007D60FE" w:rsidRPr="007D60FE" w:rsidRDefault="007D60FE" w:rsidP="007C44EC">
      <w:pPr>
        <w:pStyle w:val="BodyTextIndent"/>
        <w:numPr>
          <w:ilvl w:val="0"/>
          <w:numId w:val="26"/>
        </w:numPr>
        <w:jc w:val="both"/>
        <w:rPr>
          <w:rFonts w:ascii="Tahoma" w:hAnsi="Tahoma" w:cs="Tahoma"/>
          <w:b/>
          <w:bCs/>
          <w:sz w:val="24"/>
          <w:szCs w:val="24"/>
          <w:u w:val="single"/>
        </w:rPr>
      </w:pPr>
      <w:r w:rsidRPr="007D60FE">
        <w:rPr>
          <w:rFonts w:ascii="Tahoma" w:hAnsi="Tahoma" w:cs="Tahoma"/>
          <w:bCs/>
          <w:sz w:val="24"/>
          <w:szCs w:val="24"/>
        </w:rPr>
        <w:t>Nước uống ngày 2 chai /</w:t>
      </w:r>
      <w:r w:rsidR="00245B64">
        <w:rPr>
          <w:rFonts w:ascii="Tahoma" w:hAnsi="Tahoma" w:cs="Tahoma"/>
          <w:bCs/>
          <w:sz w:val="24"/>
          <w:szCs w:val="24"/>
        </w:rPr>
        <w:t xml:space="preserve"> </w:t>
      </w:r>
      <w:r w:rsidRPr="007D60FE">
        <w:rPr>
          <w:rFonts w:ascii="Tahoma" w:hAnsi="Tahoma" w:cs="Tahoma"/>
          <w:bCs/>
          <w:sz w:val="24"/>
          <w:szCs w:val="24"/>
        </w:rPr>
        <w:t>người/</w:t>
      </w:r>
      <w:r w:rsidR="00245B64">
        <w:rPr>
          <w:rFonts w:ascii="Tahoma" w:hAnsi="Tahoma" w:cs="Tahoma"/>
          <w:bCs/>
          <w:sz w:val="24"/>
          <w:szCs w:val="24"/>
        </w:rPr>
        <w:t xml:space="preserve"> </w:t>
      </w:r>
      <w:r w:rsidRPr="007D60FE">
        <w:rPr>
          <w:rFonts w:ascii="Tahoma" w:hAnsi="Tahoma" w:cs="Tahoma"/>
          <w:bCs/>
          <w:sz w:val="24"/>
          <w:szCs w:val="24"/>
        </w:rPr>
        <w:t>ngày, khăn lạnh</w:t>
      </w:r>
      <w:r w:rsidR="00245B64">
        <w:rPr>
          <w:rFonts w:ascii="Tahoma" w:hAnsi="Tahoma" w:cs="Tahoma"/>
          <w:bCs/>
          <w:sz w:val="24"/>
          <w:szCs w:val="24"/>
        </w:rPr>
        <w:t>.</w:t>
      </w:r>
      <w:r w:rsidRPr="007D60FE">
        <w:rPr>
          <w:rFonts w:ascii="Tahoma" w:hAnsi="Tahoma" w:cs="Tahoma"/>
          <w:bCs/>
          <w:sz w:val="24"/>
          <w:szCs w:val="24"/>
        </w:rPr>
        <w:t xml:space="preserve"> </w:t>
      </w:r>
    </w:p>
    <w:p w:rsidR="00782858" w:rsidRPr="00092D29" w:rsidRDefault="00245B64" w:rsidP="00782858">
      <w:pPr>
        <w:pStyle w:val="BodyTextIndent"/>
        <w:numPr>
          <w:ilvl w:val="0"/>
          <w:numId w:val="26"/>
        </w:numPr>
        <w:jc w:val="both"/>
        <w:rPr>
          <w:rFonts w:ascii="Tahoma" w:hAnsi="Tahoma" w:cs="Tahoma"/>
          <w:b/>
          <w:bCs/>
          <w:sz w:val="24"/>
          <w:szCs w:val="24"/>
          <w:u w:val="single"/>
        </w:rPr>
      </w:pPr>
      <w:r w:rsidRPr="00092D29">
        <w:rPr>
          <w:rFonts w:ascii="Tahoma" w:hAnsi="Tahoma" w:cs="Tahoma"/>
          <w:b/>
          <w:bCs/>
          <w:sz w:val="24"/>
          <w:szCs w:val="24"/>
          <w:u w:val="single"/>
        </w:rPr>
        <w:t>Quà</w:t>
      </w:r>
      <w:r w:rsidR="007D60FE" w:rsidRPr="00092D29">
        <w:rPr>
          <w:rFonts w:ascii="Tahoma" w:hAnsi="Tahoma" w:cs="Tahoma"/>
          <w:b/>
          <w:bCs/>
          <w:sz w:val="24"/>
          <w:szCs w:val="24"/>
          <w:u w:val="single"/>
        </w:rPr>
        <w:t xml:space="preserve"> tặng</w:t>
      </w:r>
      <w:r w:rsidR="007D60FE" w:rsidRPr="00092D29">
        <w:rPr>
          <w:rFonts w:ascii="Tahoma" w:hAnsi="Tahoma" w:cs="Tahoma"/>
          <w:b/>
          <w:bCs/>
          <w:sz w:val="24"/>
          <w:szCs w:val="24"/>
        </w:rPr>
        <w:t>: 01 Photog</w:t>
      </w:r>
      <w:r w:rsidRPr="00092D29">
        <w:rPr>
          <w:rFonts w:ascii="Tahoma" w:hAnsi="Tahoma" w:cs="Tahoma"/>
          <w:b/>
          <w:bCs/>
          <w:sz w:val="24"/>
          <w:szCs w:val="24"/>
        </w:rPr>
        <w:t>r</w:t>
      </w:r>
      <w:r w:rsidR="007D60FE" w:rsidRPr="00092D29">
        <w:rPr>
          <w:rFonts w:ascii="Tahoma" w:hAnsi="Tahoma" w:cs="Tahoma"/>
          <w:b/>
          <w:bCs/>
          <w:sz w:val="24"/>
          <w:szCs w:val="24"/>
        </w:rPr>
        <w:t xml:space="preserve">apher chụp 01 ngày dành cho đoàn 21 khách trở lên. </w:t>
      </w:r>
    </w:p>
    <w:p w:rsidR="007D60FE" w:rsidRPr="007C44EC" w:rsidRDefault="007D60FE" w:rsidP="007C44EC">
      <w:pPr>
        <w:spacing w:line="0" w:lineRule="atLeast"/>
        <w:jc w:val="both"/>
        <w:rPr>
          <w:rFonts w:ascii="Tahoma" w:hAnsi="Tahoma" w:cs="Tahoma"/>
          <w:b/>
          <w:color w:val="385623"/>
          <w:sz w:val="24"/>
          <w:szCs w:val="24"/>
          <w:u w:val="single"/>
        </w:rPr>
      </w:pPr>
      <w:r w:rsidRPr="007C44EC">
        <w:rPr>
          <w:rFonts w:ascii="Tahoma" w:hAnsi="Tahoma" w:cs="Tahoma"/>
          <w:b/>
          <w:color w:val="385623"/>
          <w:sz w:val="24"/>
          <w:szCs w:val="24"/>
          <w:u w:val="single"/>
        </w:rPr>
        <w:t xml:space="preserve">CHI PHÍ KHÔNG BAO GỒM: </w:t>
      </w:r>
    </w:p>
    <w:p w:rsidR="009403B9" w:rsidRPr="009403B9" w:rsidRDefault="009403B9" w:rsidP="009403B9">
      <w:pPr>
        <w:numPr>
          <w:ilvl w:val="0"/>
          <w:numId w:val="27"/>
        </w:numPr>
        <w:spacing w:after="0" w:line="0" w:lineRule="atLeast"/>
        <w:jc w:val="both"/>
        <w:rPr>
          <w:rFonts w:ascii="Tahoma" w:hAnsi="Tahoma" w:cs="Tahoma"/>
          <w:color w:val="FF0000"/>
          <w:spacing w:val="-4"/>
          <w:sz w:val="24"/>
          <w:szCs w:val="24"/>
        </w:rPr>
      </w:pPr>
      <w:r w:rsidRPr="007D60FE">
        <w:rPr>
          <w:rFonts w:ascii="Tahoma" w:hAnsi="Tahoma" w:cs="Tahoma"/>
          <w:bCs/>
          <w:sz w:val="24"/>
          <w:szCs w:val="24"/>
        </w:rPr>
        <w:t xml:space="preserve">Vé máy bay </w:t>
      </w:r>
      <w:r w:rsidRPr="00245B64">
        <w:rPr>
          <w:rFonts w:ascii="Tahoma" w:hAnsi="Tahoma" w:cs="Tahoma"/>
          <w:b/>
          <w:bCs/>
          <w:sz w:val="24"/>
          <w:szCs w:val="24"/>
        </w:rPr>
        <w:t>SGN – UIH – SGN</w:t>
      </w:r>
      <w:r>
        <w:rPr>
          <w:rFonts w:ascii="Tahoma" w:hAnsi="Tahoma" w:cs="Tahoma"/>
          <w:b/>
          <w:bCs/>
          <w:sz w:val="24"/>
          <w:szCs w:val="24"/>
        </w:rPr>
        <w:t xml:space="preserve">. </w:t>
      </w:r>
      <w:r>
        <w:rPr>
          <w:rFonts w:ascii="Tahoma" w:hAnsi="Tahoma" w:cs="Tahoma"/>
          <w:color w:val="FF0000"/>
          <w:spacing w:val="-4"/>
          <w:sz w:val="24"/>
          <w:szCs w:val="24"/>
        </w:rPr>
        <w:t>Giá vé c</w:t>
      </w:r>
      <w:r w:rsidRPr="00203510">
        <w:rPr>
          <w:rFonts w:ascii="Tahoma" w:hAnsi="Tahoma" w:cs="Tahoma"/>
          <w:color w:val="FF0000"/>
          <w:spacing w:val="-4"/>
          <w:sz w:val="24"/>
          <w:szCs w:val="24"/>
        </w:rPr>
        <w:t>ó thể thay đổi tại thời điểm xuất vé</w:t>
      </w:r>
      <w:r>
        <w:rPr>
          <w:rFonts w:ascii="Tahoma" w:hAnsi="Tahoma" w:cs="Tahoma"/>
          <w:color w:val="FF0000"/>
          <w:spacing w:val="-4"/>
          <w:sz w:val="24"/>
          <w:szCs w:val="24"/>
        </w:rPr>
        <w:t xml:space="preserve">. </w:t>
      </w:r>
      <w:r w:rsidRPr="00715771">
        <w:rPr>
          <w:rFonts w:ascii="Tahoma" w:hAnsi="Tahoma" w:cs="Tahoma"/>
          <w:color w:val="FF0000"/>
          <w:spacing w:val="-4"/>
          <w:sz w:val="24"/>
          <w:szCs w:val="24"/>
        </w:rPr>
        <w:t>Giá vé</w:t>
      </w:r>
      <w:r>
        <w:rPr>
          <w:rFonts w:ascii="Tahoma" w:hAnsi="Tahoma" w:cs="Tahoma"/>
          <w:color w:val="FF0000"/>
          <w:spacing w:val="-4"/>
          <w:sz w:val="24"/>
          <w:szCs w:val="24"/>
        </w:rPr>
        <w:t xml:space="preserve"> VIETJET</w:t>
      </w:r>
      <w:r w:rsidRPr="00715771">
        <w:rPr>
          <w:rFonts w:ascii="Tahoma" w:hAnsi="Tahoma" w:cs="Tahoma"/>
          <w:color w:val="FF0000"/>
          <w:spacing w:val="-4"/>
          <w:sz w:val="24"/>
          <w:szCs w:val="24"/>
        </w:rPr>
        <w:t xml:space="preserve"> đã bao gồ</w:t>
      </w:r>
      <w:r>
        <w:rPr>
          <w:rFonts w:ascii="Tahoma" w:hAnsi="Tahoma" w:cs="Tahoma"/>
          <w:color w:val="FF0000"/>
          <w:spacing w:val="-4"/>
          <w:sz w:val="24"/>
          <w:szCs w:val="24"/>
        </w:rPr>
        <w:t>m 7kg hành lý xách tay và 15</w:t>
      </w:r>
      <w:r w:rsidRPr="00715771">
        <w:rPr>
          <w:rFonts w:ascii="Tahoma" w:hAnsi="Tahoma" w:cs="Tahoma"/>
          <w:color w:val="FF0000"/>
          <w:spacing w:val="-4"/>
          <w:sz w:val="24"/>
          <w:szCs w:val="24"/>
        </w:rPr>
        <w:t xml:space="preserve"> kg hành lý ký gử</w:t>
      </w:r>
      <w:r>
        <w:rPr>
          <w:rFonts w:ascii="Tahoma" w:hAnsi="Tahoma" w:cs="Tahoma"/>
          <w:color w:val="FF0000"/>
          <w:spacing w:val="-4"/>
          <w:sz w:val="24"/>
          <w:szCs w:val="24"/>
        </w:rPr>
        <w:t>i</w:t>
      </w:r>
      <w:r w:rsidRPr="00715771">
        <w:rPr>
          <w:rFonts w:ascii="Tahoma" w:hAnsi="Tahoma" w:cs="Tahoma"/>
          <w:color w:val="FF0000"/>
          <w:spacing w:val="-4"/>
          <w:sz w:val="24"/>
          <w:szCs w:val="24"/>
        </w:rPr>
        <w:t>.</w:t>
      </w:r>
    </w:p>
    <w:p w:rsidR="007D60FE" w:rsidRPr="007D60FE" w:rsidRDefault="007D60FE" w:rsidP="007C44EC">
      <w:pPr>
        <w:pStyle w:val="BodyTextIndent"/>
        <w:numPr>
          <w:ilvl w:val="0"/>
          <w:numId w:val="27"/>
        </w:numPr>
        <w:jc w:val="both"/>
        <w:rPr>
          <w:rFonts w:ascii="Tahoma" w:hAnsi="Tahoma" w:cs="Tahoma"/>
          <w:bCs/>
          <w:sz w:val="24"/>
          <w:szCs w:val="24"/>
        </w:rPr>
      </w:pPr>
      <w:r w:rsidRPr="007D60FE">
        <w:rPr>
          <w:rFonts w:ascii="Tahoma" w:hAnsi="Tahoma" w:cs="Tahoma"/>
          <w:bCs/>
          <w:sz w:val="24"/>
          <w:szCs w:val="24"/>
        </w:rPr>
        <w:t>Nước uống trong các bữa ăn và chi phí ăn uống,…khác ngoài chương trình</w:t>
      </w:r>
    </w:p>
    <w:p w:rsidR="007D60FE" w:rsidRPr="007D60FE" w:rsidRDefault="007D60FE" w:rsidP="007C44EC">
      <w:pPr>
        <w:pStyle w:val="BodyTextIndent"/>
        <w:numPr>
          <w:ilvl w:val="0"/>
          <w:numId w:val="27"/>
        </w:numPr>
        <w:jc w:val="both"/>
        <w:rPr>
          <w:rFonts w:ascii="Tahoma" w:hAnsi="Tahoma" w:cs="Tahoma"/>
          <w:bCs/>
          <w:sz w:val="24"/>
          <w:szCs w:val="24"/>
        </w:rPr>
      </w:pPr>
      <w:r w:rsidRPr="007D60FE">
        <w:rPr>
          <w:rFonts w:ascii="Tahoma" w:hAnsi="Tahoma" w:cs="Tahoma"/>
          <w:bCs/>
          <w:sz w:val="24"/>
          <w:szCs w:val="24"/>
        </w:rPr>
        <w:t>Thuế VAT.</w:t>
      </w:r>
    </w:p>
    <w:p w:rsidR="00782858" w:rsidRPr="00092D29" w:rsidRDefault="007D60FE" w:rsidP="00782858">
      <w:pPr>
        <w:pStyle w:val="BodyTextIndent"/>
        <w:numPr>
          <w:ilvl w:val="0"/>
          <w:numId w:val="27"/>
        </w:numPr>
        <w:jc w:val="both"/>
        <w:rPr>
          <w:rFonts w:ascii="Tahoma" w:hAnsi="Tahoma" w:cs="Tahoma"/>
          <w:bCs/>
          <w:sz w:val="24"/>
          <w:szCs w:val="24"/>
        </w:rPr>
      </w:pPr>
      <w:r w:rsidRPr="00092D29">
        <w:rPr>
          <w:rFonts w:ascii="Tahoma" w:hAnsi="Tahoma" w:cs="Tahoma"/>
          <w:bCs/>
          <w:sz w:val="24"/>
          <w:szCs w:val="24"/>
        </w:rPr>
        <w:t xml:space="preserve">Đoàn dưới 21 khách show trống trận. </w:t>
      </w:r>
    </w:p>
    <w:p w:rsidR="007D60FE" w:rsidRPr="007C44EC" w:rsidRDefault="007D60FE" w:rsidP="007C44EC">
      <w:pPr>
        <w:spacing w:line="0" w:lineRule="atLeast"/>
        <w:jc w:val="both"/>
        <w:rPr>
          <w:rFonts w:ascii="Tahoma" w:hAnsi="Tahoma" w:cs="Tahoma"/>
          <w:b/>
          <w:color w:val="385623"/>
          <w:sz w:val="24"/>
          <w:szCs w:val="24"/>
          <w:u w:val="single"/>
        </w:rPr>
      </w:pPr>
      <w:r w:rsidRPr="007C44EC">
        <w:rPr>
          <w:rFonts w:ascii="Tahoma" w:hAnsi="Tahoma" w:cs="Tahoma"/>
          <w:b/>
          <w:color w:val="385623"/>
          <w:sz w:val="24"/>
          <w:szCs w:val="24"/>
          <w:u w:val="single"/>
        </w:rPr>
        <w:t>CHÍNH SÁCH TRẺ EM:</w:t>
      </w:r>
    </w:p>
    <w:p w:rsidR="007D60FE" w:rsidRPr="007D60FE" w:rsidRDefault="007D60FE" w:rsidP="007C44EC">
      <w:pPr>
        <w:pStyle w:val="BodyTextIndent"/>
        <w:numPr>
          <w:ilvl w:val="0"/>
          <w:numId w:val="28"/>
        </w:numPr>
        <w:jc w:val="both"/>
        <w:rPr>
          <w:rFonts w:ascii="Tahoma" w:hAnsi="Tahoma" w:cs="Tahoma"/>
          <w:bCs/>
          <w:sz w:val="24"/>
          <w:szCs w:val="24"/>
        </w:rPr>
      </w:pPr>
      <w:r w:rsidRPr="007D60FE">
        <w:rPr>
          <w:rFonts w:ascii="Tahoma" w:hAnsi="Tahoma" w:cs="Tahoma"/>
          <w:bCs/>
          <w:sz w:val="24"/>
          <w:szCs w:val="24"/>
        </w:rPr>
        <w:t>Trẻ em dưới 5 tuổi không tính giá tour; cha mẹ tự túc các chi phí (nếu có). Mỗi gia đình chỉ miễn phí 01 trẻ em, trẻ em thứ 2 tính 50% giá tour.</w:t>
      </w:r>
    </w:p>
    <w:p w:rsidR="007D60FE" w:rsidRPr="007D60FE" w:rsidRDefault="007D60FE" w:rsidP="007C44EC">
      <w:pPr>
        <w:pStyle w:val="BodyTextIndent"/>
        <w:numPr>
          <w:ilvl w:val="0"/>
          <w:numId w:val="28"/>
        </w:numPr>
        <w:jc w:val="both"/>
        <w:rPr>
          <w:rFonts w:ascii="Tahoma" w:hAnsi="Tahoma" w:cs="Tahoma"/>
          <w:bCs/>
          <w:sz w:val="24"/>
          <w:szCs w:val="24"/>
        </w:rPr>
      </w:pPr>
      <w:r w:rsidRPr="007D60FE">
        <w:rPr>
          <w:rFonts w:ascii="Tahoma" w:hAnsi="Tahoma" w:cs="Tahoma"/>
          <w:bCs/>
          <w:sz w:val="24"/>
          <w:szCs w:val="24"/>
        </w:rPr>
        <w:t xml:space="preserve">Trẻ từ 6 –10 tuổi tính 50% giá tour người lớn; Ăn ½ suất, ngủ chung giường với bố mẹ. </w:t>
      </w:r>
    </w:p>
    <w:p w:rsidR="00782858" w:rsidRDefault="007D60FE" w:rsidP="007C44EC">
      <w:pPr>
        <w:pStyle w:val="BodyTextIndent"/>
        <w:numPr>
          <w:ilvl w:val="0"/>
          <w:numId w:val="28"/>
        </w:numPr>
        <w:jc w:val="both"/>
        <w:rPr>
          <w:rFonts w:ascii="Tahoma" w:hAnsi="Tahoma" w:cs="Tahoma"/>
          <w:bCs/>
          <w:sz w:val="24"/>
          <w:szCs w:val="24"/>
        </w:rPr>
      </w:pPr>
      <w:r w:rsidRPr="007D60FE">
        <w:rPr>
          <w:rFonts w:ascii="Tahoma" w:hAnsi="Tahoma" w:cs="Tahoma"/>
          <w:bCs/>
          <w:sz w:val="24"/>
          <w:szCs w:val="24"/>
        </w:rPr>
        <w:t>Trẻ từ 11 tuổi  bằng giá người lớn. Ngủ giường riêng.</w:t>
      </w:r>
    </w:p>
    <w:p w:rsidR="007D60FE" w:rsidRPr="007D60FE" w:rsidRDefault="007D60FE" w:rsidP="00782858">
      <w:pPr>
        <w:pStyle w:val="BodyTextIndent"/>
        <w:ind w:left="270"/>
        <w:jc w:val="both"/>
        <w:rPr>
          <w:rFonts w:ascii="Tahoma" w:hAnsi="Tahoma" w:cs="Tahoma"/>
          <w:bCs/>
          <w:sz w:val="24"/>
          <w:szCs w:val="24"/>
        </w:rPr>
      </w:pPr>
      <w:r w:rsidRPr="007D60FE">
        <w:rPr>
          <w:rFonts w:ascii="Tahoma" w:hAnsi="Tahoma" w:cs="Tahoma"/>
          <w:bCs/>
          <w:sz w:val="24"/>
          <w:szCs w:val="24"/>
        </w:rPr>
        <w:t xml:space="preserve"> </w:t>
      </w:r>
    </w:p>
    <w:p w:rsidR="007D60FE" w:rsidRPr="007C44EC" w:rsidRDefault="007D60FE" w:rsidP="00DB60FD">
      <w:pPr>
        <w:pStyle w:val="BodyTextIndent"/>
        <w:ind w:left="-450"/>
        <w:jc w:val="both"/>
        <w:rPr>
          <w:rFonts w:ascii="Tahoma" w:hAnsi="Tahoma" w:cs="Tahoma"/>
          <w:b/>
          <w:bCs/>
          <w:i/>
          <w:color w:val="FF0000"/>
          <w:sz w:val="24"/>
          <w:szCs w:val="24"/>
          <w:u w:val="single"/>
        </w:rPr>
      </w:pPr>
      <w:r w:rsidRPr="007C44EC">
        <w:rPr>
          <w:rFonts w:ascii="Tahoma" w:hAnsi="Tahoma" w:cs="Tahoma"/>
          <w:b/>
          <w:bCs/>
          <w:i/>
          <w:color w:val="FF0000"/>
          <w:sz w:val="24"/>
          <w:szCs w:val="24"/>
        </w:rPr>
        <w:t xml:space="preserve"> </w:t>
      </w:r>
      <w:r w:rsidRPr="007C44EC">
        <w:rPr>
          <w:rFonts w:ascii="Tahoma" w:hAnsi="Tahoma" w:cs="Tahoma"/>
          <w:b/>
          <w:bCs/>
          <w:i/>
          <w:color w:val="FF0000"/>
          <w:sz w:val="24"/>
          <w:szCs w:val="24"/>
          <w:u w:val="single"/>
        </w:rPr>
        <w:t>LƯU Ý:</w:t>
      </w:r>
    </w:p>
    <w:p w:rsidR="007D60FE" w:rsidRPr="007D60FE" w:rsidRDefault="007D60FE" w:rsidP="007C44EC">
      <w:pPr>
        <w:pStyle w:val="BodyTextIndent"/>
        <w:numPr>
          <w:ilvl w:val="0"/>
          <w:numId w:val="29"/>
        </w:numPr>
        <w:spacing w:after="0" w:line="240" w:lineRule="auto"/>
        <w:jc w:val="both"/>
        <w:rPr>
          <w:rFonts w:ascii="Tahoma" w:hAnsi="Tahoma" w:cs="Tahoma"/>
          <w:bCs/>
          <w:sz w:val="24"/>
          <w:szCs w:val="24"/>
        </w:rPr>
      </w:pPr>
      <w:r w:rsidRPr="007D60FE">
        <w:rPr>
          <w:rFonts w:ascii="Tahoma" w:hAnsi="Tahoma" w:cs="Tahoma"/>
          <w:bCs/>
          <w:sz w:val="24"/>
          <w:szCs w:val="24"/>
        </w:rPr>
        <w:t>Thứ tự các điểm tham quan trong chương trình có thể thay đổi cho phù hợp với thời gian hành trình. Tuy nhiên vẫn đảm bảo các chương trình tuyến điểm cho quý khách.</w:t>
      </w:r>
    </w:p>
    <w:p w:rsidR="00213E33" w:rsidRPr="007C44EC" w:rsidRDefault="00EE7D48" w:rsidP="007C44EC">
      <w:pPr>
        <w:pStyle w:val="ListParagraph"/>
        <w:numPr>
          <w:ilvl w:val="0"/>
          <w:numId w:val="29"/>
        </w:numPr>
        <w:spacing w:after="0" w:line="240" w:lineRule="auto"/>
        <w:jc w:val="both"/>
        <w:rPr>
          <w:rFonts w:ascii="Tahoma" w:hAnsi="Tahoma" w:cs="Tahoma"/>
          <w:sz w:val="24"/>
          <w:szCs w:val="24"/>
          <w:lang w:val="nb-NO"/>
        </w:rPr>
      </w:pPr>
      <w:r w:rsidRPr="007C44EC">
        <w:rPr>
          <w:rFonts w:ascii="Tahoma" w:hAnsi="Tahoma" w:cs="Tahoma"/>
          <w:sz w:val="24"/>
          <w:szCs w:val="24"/>
          <w:lang w:val="nb-NO"/>
        </w:rPr>
        <w:t>Chư</w:t>
      </w:r>
      <w:r w:rsidR="00213E33" w:rsidRPr="007C44EC">
        <w:rPr>
          <w:rFonts w:ascii="Tahoma" w:hAnsi="Tahoma" w:cs="Tahoma"/>
          <w:sz w:val="24"/>
          <w:szCs w:val="24"/>
          <w:lang w:val="nb-NO"/>
        </w:rPr>
        <w:t>ơng trình có thể được sắp xếp lại tùy thuộc giờ bay của quý khách. Nh</w:t>
      </w:r>
      <w:r w:rsidRPr="007C44EC">
        <w:rPr>
          <w:rFonts w:ascii="Tahoma" w:hAnsi="Tahoma" w:cs="Tahoma"/>
          <w:sz w:val="24"/>
          <w:szCs w:val="24"/>
          <w:lang w:val="nb-NO"/>
        </w:rPr>
        <w:t>ư</w:t>
      </w:r>
      <w:r w:rsidR="00213E33" w:rsidRPr="007C44EC">
        <w:rPr>
          <w:rFonts w:ascii="Tahoma" w:hAnsi="Tahoma" w:cs="Tahoma"/>
          <w:sz w:val="24"/>
          <w:szCs w:val="24"/>
          <w:lang w:val="nb-NO"/>
        </w:rPr>
        <w:t>ng vẫn đảm bảo như đã công bố</w:t>
      </w:r>
      <w:r w:rsidRPr="007C44EC">
        <w:rPr>
          <w:rFonts w:ascii="Tahoma" w:hAnsi="Tahoma" w:cs="Tahoma"/>
          <w:sz w:val="24"/>
          <w:szCs w:val="24"/>
          <w:lang w:val="nb-NO"/>
        </w:rPr>
        <w:t>.</w:t>
      </w:r>
    </w:p>
    <w:p w:rsidR="00EE7D48" w:rsidRPr="007C44EC" w:rsidRDefault="00EE7D48" w:rsidP="007C44EC">
      <w:pPr>
        <w:pStyle w:val="ListParagraph"/>
        <w:numPr>
          <w:ilvl w:val="0"/>
          <w:numId w:val="29"/>
        </w:numPr>
        <w:spacing w:after="0" w:line="240" w:lineRule="auto"/>
        <w:jc w:val="both"/>
        <w:rPr>
          <w:rFonts w:ascii="Tahoma" w:hAnsi="Tahoma" w:cs="Tahoma"/>
          <w:sz w:val="24"/>
          <w:szCs w:val="24"/>
          <w:lang w:val="nb-NO"/>
        </w:rPr>
      </w:pPr>
      <w:r w:rsidRPr="007C44EC">
        <w:rPr>
          <w:rFonts w:ascii="Tahoma" w:hAnsi="Tahoma" w:cs="Tahoma"/>
          <w:sz w:val="24"/>
          <w:szCs w:val="24"/>
          <w:lang w:val="nb-NO"/>
        </w:rPr>
        <w:t>Giá vé máy bay có thể thay đổi tùy thuộc vào thời điểm xuất vé.</w:t>
      </w:r>
    </w:p>
    <w:p w:rsidR="00245B64" w:rsidRDefault="00245B64" w:rsidP="00DB60FD">
      <w:pPr>
        <w:spacing w:after="0" w:line="240" w:lineRule="auto"/>
        <w:ind w:left="-450"/>
        <w:jc w:val="both"/>
        <w:rPr>
          <w:rFonts w:ascii="Tahoma" w:hAnsi="Tahoma" w:cs="Tahoma"/>
          <w:sz w:val="24"/>
          <w:szCs w:val="24"/>
          <w:lang w:val="nb-NO"/>
        </w:rPr>
      </w:pPr>
    </w:p>
    <w:p w:rsidR="00245B64" w:rsidRPr="00245B64" w:rsidRDefault="00245B64" w:rsidP="00782858">
      <w:pPr>
        <w:spacing w:after="0" w:line="240" w:lineRule="auto"/>
        <w:ind w:left="-450"/>
        <w:jc w:val="both"/>
        <w:rPr>
          <w:rFonts w:ascii="Tahoma" w:hAnsi="Tahoma" w:cs="Tahoma"/>
          <w:b/>
          <w:sz w:val="24"/>
          <w:szCs w:val="24"/>
          <w:lang w:val="nb-NO"/>
        </w:rPr>
      </w:pPr>
      <w:r w:rsidRPr="00245B64">
        <w:rPr>
          <w:rFonts w:ascii="Tahoma" w:hAnsi="Tahoma" w:cs="Tahoma"/>
          <w:b/>
          <w:sz w:val="24"/>
          <w:szCs w:val="24"/>
          <w:lang w:val="nb-NO"/>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245B64" w:rsidRPr="00245B64" w:rsidRDefault="00245B64" w:rsidP="00782858">
      <w:pPr>
        <w:spacing w:after="0" w:line="240" w:lineRule="auto"/>
        <w:ind w:left="-450"/>
        <w:rPr>
          <w:rFonts w:ascii="Tahoma" w:hAnsi="Tahoma" w:cs="Tahoma"/>
          <w:sz w:val="24"/>
          <w:szCs w:val="24"/>
          <w:lang w:val="nb-NO"/>
        </w:rPr>
      </w:pPr>
    </w:p>
    <w:p w:rsidR="00245B64" w:rsidRPr="00245B64" w:rsidRDefault="00245B64" w:rsidP="00245B64">
      <w:pPr>
        <w:tabs>
          <w:tab w:val="left" w:pos="0"/>
        </w:tabs>
        <w:spacing w:after="0" w:line="0" w:lineRule="atLeast"/>
        <w:jc w:val="center"/>
        <w:rPr>
          <w:rFonts w:ascii="Tahoma" w:eastAsia="Times New Roman" w:hAnsi="Tahoma" w:cs="Tahoma"/>
          <w:b/>
          <w:i/>
          <w:color w:val="385623"/>
          <w:sz w:val="28"/>
          <w:szCs w:val="28"/>
        </w:rPr>
      </w:pPr>
      <w:r w:rsidRPr="00245B64">
        <w:rPr>
          <w:rFonts w:ascii="Tahoma" w:eastAsia="Times New Roman" w:hAnsi="Tahoma" w:cs="Tahoma"/>
          <w:b/>
          <w:i/>
          <w:color w:val="385623"/>
          <w:sz w:val="28"/>
          <w:szCs w:val="28"/>
        </w:rPr>
        <w:t>Chúc quý khách một chuyến đi thú vị và bổ ích!</w:t>
      </w:r>
    </w:p>
    <w:p w:rsidR="00EE7D48" w:rsidRDefault="00EE7D48" w:rsidP="00DB60FD">
      <w:pPr>
        <w:spacing w:after="0" w:line="240" w:lineRule="auto"/>
        <w:ind w:left="-450"/>
        <w:jc w:val="both"/>
        <w:rPr>
          <w:rFonts w:ascii="Tahoma" w:hAnsi="Tahoma" w:cs="Tahoma"/>
          <w:sz w:val="24"/>
          <w:szCs w:val="24"/>
          <w:lang w:val="nb-NO"/>
        </w:rPr>
      </w:pPr>
    </w:p>
    <w:p w:rsidR="00EE7D48" w:rsidRPr="00213E33" w:rsidRDefault="00EE7D48" w:rsidP="00DB60FD">
      <w:pPr>
        <w:spacing w:after="0" w:line="240" w:lineRule="auto"/>
        <w:ind w:left="-450"/>
        <w:jc w:val="both"/>
        <w:rPr>
          <w:rFonts w:ascii="Tahoma" w:hAnsi="Tahoma" w:cs="Tahoma"/>
          <w:sz w:val="24"/>
          <w:szCs w:val="24"/>
          <w:lang w:val="nb-NO"/>
        </w:rPr>
      </w:pPr>
    </w:p>
    <w:p w:rsidR="00213E33" w:rsidRPr="00FF6F7F" w:rsidRDefault="00213E33" w:rsidP="00DB60FD">
      <w:pPr>
        <w:tabs>
          <w:tab w:val="left" w:pos="1200"/>
        </w:tabs>
        <w:ind w:left="-450"/>
        <w:jc w:val="both"/>
        <w:rPr>
          <w:rFonts w:ascii="Tahoma" w:hAnsi="Tahoma" w:cs="Tahoma"/>
          <w:sz w:val="24"/>
          <w:szCs w:val="24"/>
        </w:rPr>
      </w:pPr>
    </w:p>
    <w:sectPr w:rsidR="00213E33" w:rsidRPr="00FF6F7F" w:rsidSect="0047457D">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C27" w:rsidRDefault="003A6C27" w:rsidP="00947963">
      <w:pPr>
        <w:spacing w:after="0" w:line="240" w:lineRule="auto"/>
      </w:pPr>
      <w:r>
        <w:separator/>
      </w:r>
    </w:p>
  </w:endnote>
  <w:endnote w:type="continuationSeparator" w:id="0">
    <w:p w:rsidR="003A6C27" w:rsidRDefault="003A6C27"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6F47A7D8" wp14:editId="2AFF07A6">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14D540A7" wp14:editId="541DF5DF">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A6C27">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A6C27">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C27" w:rsidRDefault="003A6C27" w:rsidP="00947963">
      <w:pPr>
        <w:spacing w:after="0" w:line="240" w:lineRule="auto"/>
      </w:pPr>
      <w:r>
        <w:separator/>
      </w:r>
    </w:p>
  </w:footnote>
  <w:footnote w:type="continuationSeparator" w:id="0">
    <w:p w:rsidR="003A6C27" w:rsidRDefault="003A6C27"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11.25pt;height:11.25pt" o:bullet="t">
        <v:imagedata r:id="rId1" o:title="mso196"/>
      </v:shape>
    </w:pict>
  </w:numPicBullet>
  <w:numPicBullet w:numPicBulletId="1">
    <w:pict>
      <v:shape id="_x0000_i1180" type="#_x0000_t75" style="width:11.25pt;height:11.25pt" o:bullet="t">
        <v:imagedata r:id="rId2" o:title="mso11B1"/>
      </v:shape>
    </w:pict>
  </w:numPicBullet>
  <w:abstractNum w:abstractNumId="0">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4E6A82"/>
    <w:multiLevelType w:val="hybridMultilevel"/>
    <w:tmpl w:val="4A52C35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0D47019C"/>
    <w:multiLevelType w:val="hybridMultilevel"/>
    <w:tmpl w:val="2320D572"/>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4">
    <w:nsid w:val="15311B3F"/>
    <w:multiLevelType w:val="hybridMultilevel"/>
    <w:tmpl w:val="BCBC2C4A"/>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289179BC"/>
    <w:multiLevelType w:val="hybridMultilevel"/>
    <w:tmpl w:val="E9F6260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E067F8"/>
    <w:multiLevelType w:val="hybridMultilevel"/>
    <w:tmpl w:val="6C4E590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39AC4698"/>
    <w:multiLevelType w:val="hybridMultilevel"/>
    <w:tmpl w:val="D4E4BC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1215E8D"/>
    <w:multiLevelType w:val="hybridMultilevel"/>
    <w:tmpl w:val="2204394C"/>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46933B5F"/>
    <w:multiLevelType w:val="hybridMultilevel"/>
    <w:tmpl w:val="B8F41AD0"/>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nsid w:val="48034E8B"/>
    <w:multiLevelType w:val="hybridMultilevel"/>
    <w:tmpl w:val="50A648D8"/>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nsid w:val="4C162DF7"/>
    <w:multiLevelType w:val="hybridMultilevel"/>
    <w:tmpl w:val="960483B6"/>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nsid w:val="4FE67C6A"/>
    <w:multiLevelType w:val="hybridMultilevel"/>
    <w:tmpl w:val="F99A44E0"/>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4C5211"/>
    <w:multiLevelType w:val="hybridMultilevel"/>
    <w:tmpl w:val="8102A5AA"/>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nsid w:val="5CDE6B19"/>
    <w:multiLevelType w:val="hybridMultilevel"/>
    <w:tmpl w:val="DD1E4C3C"/>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nsid w:val="5D1837C3"/>
    <w:multiLevelType w:val="hybridMultilevel"/>
    <w:tmpl w:val="D5CEC69A"/>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7B1ADE"/>
    <w:multiLevelType w:val="hybridMultilevel"/>
    <w:tmpl w:val="E93C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AC00FB"/>
    <w:multiLevelType w:val="hybridMultilevel"/>
    <w:tmpl w:val="5CA0EF62"/>
    <w:lvl w:ilvl="0" w:tplc="04090007">
      <w:start w:val="1"/>
      <w:numFmt w:val="bullet"/>
      <w:lvlText w:val=""/>
      <w:lvlPicBulletId w:val="1"/>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nsid w:val="682A5EE9"/>
    <w:multiLevelType w:val="hybridMultilevel"/>
    <w:tmpl w:val="D1DEACB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C174D4"/>
    <w:multiLevelType w:val="hybridMultilevel"/>
    <w:tmpl w:val="2E7EDD4A"/>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0">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25007E"/>
    <w:multiLevelType w:val="hybridMultilevel"/>
    <w:tmpl w:val="294001D2"/>
    <w:lvl w:ilvl="0" w:tplc="04090003">
      <w:start w:val="1"/>
      <w:numFmt w:val="bullet"/>
      <w:lvlText w:val="o"/>
      <w:lvlJc w:val="left"/>
      <w:pPr>
        <w:tabs>
          <w:tab w:val="num" w:pos="795"/>
        </w:tabs>
        <w:ind w:left="795" w:hanging="360"/>
      </w:pPr>
      <w:rPr>
        <w:rFonts w:ascii="Courier New" w:hAnsi="Courier New" w:cs="Courier New" w:hint="default"/>
      </w:rPr>
    </w:lvl>
    <w:lvl w:ilvl="1" w:tplc="12824FAE">
      <w:start w:val="2"/>
      <w:numFmt w:val="bullet"/>
      <w:lvlText w:val=""/>
      <w:lvlJc w:val="left"/>
      <w:pPr>
        <w:tabs>
          <w:tab w:val="num" w:pos="1515"/>
        </w:tabs>
        <w:ind w:left="1515" w:hanging="360"/>
      </w:pPr>
      <w:rPr>
        <w:rFonts w:ascii="Wingdings" w:eastAsia="Times New Roman" w:hAnsi="Wingdings" w:cs="Times New Roman" w:hint="default"/>
        <w:sz w:val="18"/>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2">
    <w:nsid w:val="7FE54613"/>
    <w:multiLevelType w:val="hybridMultilevel"/>
    <w:tmpl w:val="9370CB3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3"/>
  </w:num>
  <w:num w:numId="2">
    <w:abstractNumId w:val="19"/>
  </w:num>
  <w:num w:numId="3">
    <w:abstractNumId w:val="6"/>
  </w:num>
  <w:num w:numId="4">
    <w:abstractNumId w:val="30"/>
  </w:num>
  <w:num w:numId="5">
    <w:abstractNumId w:val="7"/>
  </w:num>
  <w:num w:numId="6">
    <w:abstractNumId w:val="10"/>
  </w:num>
  <w:num w:numId="7">
    <w:abstractNumId w:val="27"/>
  </w:num>
  <w:num w:numId="8">
    <w:abstractNumId w:val="5"/>
  </w:num>
  <w:num w:numId="9">
    <w:abstractNumId w:val="28"/>
  </w:num>
  <w:num w:numId="10">
    <w:abstractNumId w:val="13"/>
  </w:num>
  <w:num w:numId="11">
    <w:abstractNumId w:val="8"/>
  </w:num>
  <w:num w:numId="12">
    <w:abstractNumId w:val="3"/>
  </w:num>
  <w:num w:numId="13">
    <w:abstractNumId w:val="0"/>
  </w:num>
  <w:num w:numId="14">
    <w:abstractNumId w:val="24"/>
  </w:num>
  <w:num w:numId="15">
    <w:abstractNumId w:val="12"/>
  </w:num>
  <w:num w:numId="16">
    <w:abstractNumId w:val="31"/>
  </w:num>
  <w:num w:numId="17">
    <w:abstractNumId w:val="21"/>
  </w:num>
  <w:num w:numId="18">
    <w:abstractNumId w:val="29"/>
  </w:num>
  <w:num w:numId="19">
    <w:abstractNumId w:val="22"/>
  </w:num>
  <w:num w:numId="20">
    <w:abstractNumId w:val="17"/>
  </w:num>
  <w:num w:numId="21">
    <w:abstractNumId w:val="18"/>
  </w:num>
  <w:num w:numId="22">
    <w:abstractNumId w:val="20"/>
  </w:num>
  <w:num w:numId="23">
    <w:abstractNumId w:val="11"/>
  </w:num>
  <w:num w:numId="24">
    <w:abstractNumId w:val="4"/>
  </w:num>
  <w:num w:numId="25">
    <w:abstractNumId w:val="1"/>
  </w:num>
  <w:num w:numId="26">
    <w:abstractNumId w:val="15"/>
  </w:num>
  <w:num w:numId="27">
    <w:abstractNumId w:val="25"/>
  </w:num>
  <w:num w:numId="28">
    <w:abstractNumId w:val="16"/>
  </w:num>
  <w:num w:numId="29">
    <w:abstractNumId w:val="2"/>
  </w:num>
  <w:num w:numId="30">
    <w:abstractNumId w:val="32"/>
  </w:num>
  <w:num w:numId="31">
    <w:abstractNumId w:val="26"/>
  </w:num>
  <w:num w:numId="32">
    <w:abstractNumId w:val="9"/>
  </w:num>
  <w:num w:numId="3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43AB2"/>
    <w:rsid w:val="00066093"/>
    <w:rsid w:val="00092D29"/>
    <w:rsid w:val="000B7902"/>
    <w:rsid w:val="000C559C"/>
    <w:rsid w:val="000F11E5"/>
    <w:rsid w:val="000F139F"/>
    <w:rsid w:val="00152EBD"/>
    <w:rsid w:val="00180A59"/>
    <w:rsid w:val="001E7FB2"/>
    <w:rsid w:val="00213E33"/>
    <w:rsid w:val="00245B64"/>
    <w:rsid w:val="00245CB1"/>
    <w:rsid w:val="00282CA6"/>
    <w:rsid w:val="00283A36"/>
    <w:rsid w:val="00294368"/>
    <w:rsid w:val="002A33D9"/>
    <w:rsid w:val="002D05D1"/>
    <w:rsid w:val="002E4480"/>
    <w:rsid w:val="003003BA"/>
    <w:rsid w:val="003040EC"/>
    <w:rsid w:val="00307EE2"/>
    <w:rsid w:val="003157BE"/>
    <w:rsid w:val="00346F03"/>
    <w:rsid w:val="00360C0F"/>
    <w:rsid w:val="003666FD"/>
    <w:rsid w:val="003A6C27"/>
    <w:rsid w:val="003B4B9F"/>
    <w:rsid w:val="003B567B"/>
    <w:rsid w:val="003B6905"/>
    <w:rsid w:val="003D2817"/>
    <w:rsid w:val="00417089"/>
    <w:rsid w:val="004405D4"/>
    <w:rsid w:val="00461AC6"/>
    <w:rsid w:val="0047457D"/>
    <w:rsid w:val="00483EFC"/>
    <w:rsid w:val="00485F82"/>
    <w:rsid w:val="004A08A6"/>
    <w:rsid w:val="004C05C4"/>
    <w:rsid w:val="00533AD4"/>
    <w:rsid w:val="00563D3A"/>
    <w:rsid w:val="00565351"/>
    <w:rsid w:val="005776C2"/>
    <w:rsid w:val="00614047"/>
    <w:rsid w:val="00624AE3"/>
    <w:rsid w:val="00656495"/>
    <w:rsid w:val="00657252"/>
    <w:rsid w:val="00670A3C"/>
    <w:rsid w:val="006B2577"/>
    <w:rsid w:val="006C2D41"/>
    <w:rsid w:val="006D70BB"/>
    <w:rsid w:val="00703745"/>
    <w:rsid w:val="00704FFD"/>
    <w:rsid w:val="00710B4B"/>
    <w:rsid w:val="00715461"/>
    <w:rsid w:val="00721713"/>
    <w:rsid w:val="00730ACF"/>
    <w:rsid w:val="00747197"/>
    <w:rsid w:val="007759FF"/>
    <w:rsid w:val="00776765"/>
    <w:rsid w:val="00782858"/>
    <w:rsid w:val="007C2002"/>
    <w:rsid w:val="007C44EC"/>
    <w:rsid w:val="007C4D1B"/>
    <w:rsid w:val="007C57B1"/>
    <w:rsid w:val="007D60FE"/>
    <w:rsid w:val="007F19FB"/>
    <w:rsid w:val="008D0632"/>
    <w:rsid w:val="008E17A7"/>
    <w:rsid w:val="008E7262"/>
    <w:rsid w:val="008E796E"/>
    <w:rsid w:val="009003B3"/>
    <w:rsid w:val="009118CC"/>
    <w:rsid w:val="009403B9"/>
    <w:rsid w:val="00947963"/>
    <w:rsid w:val="00955E99"/>
    <w:rsid w:val="00956250"/>
    <w:rsid w:val="009C4124"/>
    <w:rsid w:val="009C5FB9"/>
    <w:rsid w:val="009E7CB3"/>
    <w:rsid w:val="00A220EA"/>
    <w:rsid w:val="00A30BA7"/>
    <w:rsid w:val="00A552FE"/>
    <w:rsid w:val="00A809C3"/>
    <w:rsid w:val="00AA41E6"/>
    <w:rsid w:val="00AB39FC"/>
    <w:rsid w:val="00AC57C2"/>
    <w:rsid w:val="00AD73FB"/>
    <w:rsid w:val="00AF1955"/>
    <w:rsid w:val="00AF5F5E"/>
    <w:rsid w:val="00B12CFC"/>
    <w:rsid w:val="00B41D78"/>
    <w:rsid w:val="00B71C38"/>
    <w:rsid w:val="00B9176A"/>
    <w:rsid w:val="00BB41F4"/>
    <w:rsid w:val="00BB531A"/>
    <w:rsid w:val="00BB6F7E"/>
    <w:rsid w:val="00BC3415"/>
    <w:rsid w:val="00BC469F"/>
    <w:rsid w:val="00BE188D"/>
    <w:rsid w:val="00C11F06"/>
    <w:rsid w:val="00C71433"/>
    <w:rsid w:val="00C8004D"/>
    <w:rsid w:val="00C8563B"/>
    <w:rsid w:val="00C94C99"/>
    <w:rsid w:val="00CA63F1"/>
    <w:rsid w:val="00CE4021"/>
    <w:rsid w:val="00CE66D8"/>
    <w:rsid w:val="00CF5BCE"/>
    <w:rsid w:val="00D41C41"/>
    <w:rsid w:val="00D73091"/>
    <w:rsid w:val="00D81FCF"/>
    <w:rsid w:val="00DB60FD"/>
    <w:rsid w:val="00DE7BB5"/>
    <w:rsid w:val="00E20CA8"/>
    <w:rsid w:val="00E20FC7"/>
    <w:rsid w:val="00E35399"/>
    <w:rsid w:val="00E67036"/>
    <w:rsid w:val="00E871A9"/>
    <w:rsid w:val="00EA1D57"/>
    <w:rsid w:val="00EE257C"/>
    <w:rsid w:val="00EE7D48"/>
    <w:rsid w:val="00EF5A23"/>
    <w:rsid w:val="00F01C62"/>
    <w:rsid w:val="00F42EF9"/>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13E33"/>
    <w:pPr>
      <w:spacing w:after="120"/>
      <w:ind w:left="360"/>
    </w:pPr>
  </w:style>
  <w:style w:type="character" w:customStyle="1" w:styleId="BodyTextIndentChar">
    <w:name w:val="Body Text Indent Char"/>
    <w:basedOn w:val="DefaultParagraphFont"/>
    <w:link w:val="BodyTextIndent"/>
    <w:uiPriority w:val="99"/>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13E33"/>
    <w:pPr>
      <w:spacing w:after="120"/>
      <w:ind w:left="360"/>
    </w:pPr>
  </w:style>
  <w:style w:type="character" w:customStyle="1" w:styleId="BodyTextIndentChar">
    <w:name w:val="Body Text Indent Char"/>
    <w:basedOn w:val="DefaultParagraphFont"/>
    <w:link w:val="BodyTextIndent"/>
    <w:uiPriority w:val="99"/>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6E1117-4502-4E65-9C3F-BA84C629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92</TotalTime>
  <Pages>4</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2019-02-20T02:03:00Z</cp:lastPrinted>
  <dcterms:created xsi:type="dcterms:W3CDTF">2019-02-20T06:56:00Z</dcterms:created>
  <dcterms:modified xsi:type="dcterms:W3CDTF">2019-02-20T09:04:00Z</dcterms:modified>
</cp:coreProperties>
</file>