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36D" w:rsidRPr="00A029AA" w:rsidRDefault="00C9336D" w:rsidP="00C9336D">
      <w:pPr>
        <w:spacing w:after="0"/>
        <w:jc w:val="center"/>
        <w:rPr>
          <w:rFonts w:ascii="Tahoma" w:hAnsi="Tahoma" w:cs="Tahoma"/>
          <w:b/>
          <w:color w:val="FF0000"/>
          <w:sz w:val="24"/>
          <w:szCs w:val="24"/>
        </w:rPr>
      </w:pPr>
      <w:r>
        <w:rPr>
          <w:noProof/>
        </w:rPr>
        <w:drawing>
          <wp:anchor distT="0" distB="0" distL="114300" distR="114300" simplePos="0" relativeHeight="251659264" behindDoc="0" locked="0" layoutInCell="1" allowOverlap="1" wp14:anchorId="5D499C6C" wp14:editId="6C02D165">
            <wp:simplePos x="0" y="0"/>
            <wp:positionH relativeFrom="margin">
              <wp:posOffset>-788035</wp:posOffset>
            </wp:positionH>
            <wp:positionV relativeFrom="margin">
              <wp:posOffset>-807720</wp:posOffset>
            </wp:positionV>
            <wp:extent cx="7498715" cy="1283970"/>
            <wp:effectExtent l="0" t="0" r="6985" b="0"/>
            <wp:wrapSquare wrapText="bothSides"/>
            <wp:docPr id="16" name="Picture 2" descr="Description: Description: 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Han\Desktop\LETTERHEAD V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871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336D" w:rsidRDefault="00C9336D" w:rsidP="00C9336D">
      <w:pPr>
        <w:pStyle w:val="NormalWeb"/>
        <w:shd w:val="clear" w:color="auto" w:fill="FDFDFD"/>
        <w:spacing w:before="0" w:beforeAutospacing="0" w:after="0" w:afterAutospacing="0" w:line="276" w:lineRule="auto"/>
        <w:jc w:val="center"/>
        <w:rPr>
          <w:rFonts w:ascii="Tahoma" w:eastAsia="Calibri" w:hAnsi="Tahoma" w:cs="Tahoma"/>
          <w:b/>
          <w:color w:val="1F497D"/>
          <w:sz w:val="28"/>
          <w:szCs w:val="28"/>
        </w:rPr>
      </w:pPr>
      <w:r w:rsidRPr="00C9336D">
        <w:rPr>
          <w:rFonts w:ascii="Tahoma" w:eastAsia="Calibri" w:hAnsi="Tahoma" w:cs="Tahoma"/>
          <w:b/>
          <w:color w:val="1F497D"/>
          <w:sz w:val="28"/>
          <w:szCs w:val="28"/>
        </w:rPr>
        <w:t>HÀNH TRÌNH KHÁM PHÁ PHƯƠNG NAM</w:t>
      </w:r>
    </w:p>
    <w:p w:rsidR="00C9336D" w:rsidRDefault="00070884" w:rsidP="00070884">
      <w:pPr>
        <w:pStyle w:val="NormalWeb"/>
        <w:shd w:val="clear" w:color="auto" w:fill="FDFDFD"/>
        <w:spacing w:before="0" w:beforeAutospacing="0" w:after="0" w:afterAutospacing="0" w:line="276" w:lineRule="auto"/>
        <w:jc w:val="center"/>
        <w:rPr>
          <w:rFonts w:ascii="Tahoma" w:eastAsia="Calibri" w:hAnsi="Tahoma" w:cs="Tahoma"/>
          <w:b/>
          <w:bCs/>
          <w:noProof/>
          <w:color w:val="FF0000"/>
          <w:sz w:val="40"/>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663360" behindDoc="1" locked="0" layoutInCell="1" allowOverlap="1" wp14:anchorId="77987169" wp14:editId="2E43C839">
            <wp:simplePos x="0" y="0"/>
            <wp:positionH relativeFrom="column">
              <wp:posOffset>-723900</wp:posOffset>
            </wp:positionH>
            <wp:positionV relativeFrom="paragraph">
              <wp:posOffset>532130</wp:posOffset>
            </wp:positionV>
            <wp:extent cx="7391400" cy="2838450"/>
            <wp:effectExtent l="190500" t="190500" r="190500" b="190500"/>
            <wp:wrapThrough wrapText="bothSides">
              <wp:wrapPolygon edited="0">
                <wp:start x="0" y="-1450"/>
                <wp:lineTo x="-557" y="-1160"/>
                <wp:lineTo x="-557" y="21165"/>
                <wp:lineTo x="-390" y="22035"/>
                <wp:lineTo x="-56" y="22615"/>
                <wp:lineTo x="0" y="22905"/>
                <wp:lineTo x="21544" y="22905"/>
                <wp:lineTo x="21600" y="22615"/>
                <wp:lineTo x="21934" y="22035"/>
                <wp:lineTo x="22101" y="19860"/>
                <wp:lineTo x="22101" y="1160"/>
                <wp:lineTo x="21600" y="-1015"/>
                <wp:lineTo x="21544" y="-1450"/>
                <wp:lineTo x="0" y="-1450"/>
              </wp:wrapPolygon>
            </wp:wrapThrough>
            <wp:docPr id="15" name="Picture 6" descr="RÃ©sultat de recherche d'images pour &quot;tra su chau do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tra su chau doc&quot;"/>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391400" cy="28384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9336D" w:rsidRPr="00C9336D">
        <w:rPr>
          <w:rFonts w:ascii="Tahoma" w:eastAsia="Calibri" w:hAnsi="Tahoma" w:cs="Tahoma"/>
          <w:b/>
          <w:bCs/>
          <w:noProof/>
          <w:color w:val="FF0000"/>
          <w:sz w:val="40"/>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MỸ THO – BẾN TRE - CẦN THƠ – CHÂU ĐỐC</w:t>
      </w:r>
    </w:p>
    <w:p w:rsidR="00C9336D" w:rsidRPr="00A029AA" w:rsidRDefault="00C9336D" w:rsidP="00C9336D">
      <w:pPr>
        <w:spacing w:after="0"/>
        <w:jc w:val="right"/>
        <w:rPr>
          <w:rFonts w:ascii="Tahoma" w:eastAsia="Times New Roman" w:hAnsi="Tahoma" w:cs="Tahoma"/>
          <w:b/>
          <w:color w:val="FF0000"/>
          <w:u w:val="single"/>
        </w:rPr>
      </w:pPr>
      <w:r w:rsidRPr="00A029AA">
        <w:rPr>
          <w:rFonts w:ascii="Tahoma" w:eastAsia="Times New Roman" w:hAnsi="Tahoma" w:cs="Tahoma"/>
          <w:b/>
          <w:color w:val="FF0000"/>
          <w:u w:val="single"/>
        </w:rPr>
        <w:t xml:space="preserve"> Thời gian:</w:t>
      </w:r>
      <w:r w:rsidRPr="000F0021">
        <w:rPr>
          <w:rFonts w:ascii="Tahoma" w:eastAsia="Times New Roman" w:hAnsi="Tahoma" w:cs="Tahoma"/>
          <w:b/>
          <w:color w:val="FF0000"/>
        </w:rPr>
        <w:t xml:space="preserve"> 3 ngày 2</w:t>
      </w:r>
      <w:r w:rsidRPr="00A029AA">
        <w:rPr>
          <w:rFonts w:ascii="Tahoma" w:eastAsia="Times New Roman" w:hAnsi="Tahoma" w:cs="Tahoma"/>
          <w:b/>
          <w:color w:val="FF0000"/>
        </w:rPr>
        <w:t xml:space="preserve"> đêm</w:t>
      </w:r>
      <w:r w:rsidRPr="00A029AA">
        <w:rPr>
          <w:rFonts w:ascii="Tahoma" w:hAnsi="Tahoma" w:cs="Tahoma"/>
          <w:b/>
          <w:noProof/>
          <w:color w:val="FF0000"/>
        </w:rPr>
        <w:t xml:space="preserve"> </w:t>
      </w:r>
    </w:p>
    <w:p w:rsidR="00C9336D" w:rsidRPr="000F0021" w:rsidRDefault="00C9336D" w:rsidP="00C9336D">
      <w:pPr>
        <w:ind w:left="5760"/>
        <w:jc w:val="right"/>
        <w:rPr>
          <w:rFonts w:ascii="Tahoma" w:hAnsi="Tahoma" w:cs="Tahoma"/>
          <w:b/>
          <w:color w:val="FF0000"/>
        </w:rPr>
      </w:pPr>
      <w:r w:rsidRPr="000F0021">
        <w:rPr>
          <w:rFonts w:ascii="Tahoma" w:hAnsi="Tahoma" w:cs="Tahoma"/>
          <w:b/>
          <w:color w:val="FF0000"/>
          <w:u w:val="single"/>
        </w:rPr>
        <w:t>Phương tiện:</w:t>
      </w:r>
      <w:r w:rsidRPr="000F0021">
        <w:rPr>
          <w:rFonts w:ascii="Tahoma" w:hAnsi="Tahoma" w:cs="Tahoma"/>
          <w:b/>
          <w:color w:val="FF0000"/>
        </w:rPr>
        <w:t xml:space="preserve"> </w:t>
      </w:r>
      <w:r w:rsidR="00070884">
        <w:rPr>
          <w:rFonts w:ascii="Tahoma" w:hAnsi="Tahoma" w:cs="Tahoma"/>
          <w:b/>
          <w:color w:val="FF0000"/>
        </w:rPr>
        <w:t>Xe ô tô</w:t>
      </w:r>
    </w:p>
    <w:p w:rsidR="00C9336D" w:rsidRPr="005354C2" w:rsidRDefault="00C9336D" w:rsidP="00070884">
      <w:pPr>
        <w:keepNext/>
        <w:jc w:val="right"/>
        <w:outlineLvl w:val="1"/>
        <w:rPr>
          <w:rFonts w:ascii="Tahoma" w:hAnsi="Tahoma" w:cs="Tahoma"/>
          <w:b/>
          <w:color w:val="FF0000"/>
        </w:rPr>
      </w:pPr>
      <w:r w:rsidRPr="000F0021">
        <w:rPr>
          <w:rFonts w:ascii="Tahoma" w:hAnsi="Tahoma" w:cs="Tahoma"/>
          <w:b/>
          <w:color w:val="FF0000"/>
        </w:rPr>
        <w:t xml:space="preserve">                                                                        </w:t>
      </w:r>
      <w:r w:rsidRPr="000F0021">
        <w:rPr>
          <w:rFonts w:ascii="Tahoma" w:hAnsi="Tahoma" w:cs="Tahoma"/>
          <w:b/>
          <w:color w:val="FF0000"/>
          <w:u w:val="single"/>
        </w:rPr>
        <w:t>Khởi hành:</w:t>
      </w:r>
      <w:r w:rsidRPr="000F0021">
        <w:rPr>
          <w:rFonts w:ascii="Tahoma" w:hAnsi="Tahoma" w:cs="Tahoma"/>
          <w:b/>
          <w:color w:val="FF0000"/>
        </w:rPr>
        <w:t xml:space="preserve"> </w:t>
      </w:r>
      <w:r>
        <w:rPr>
          <w:rFonts w:ascii="Tahoma" w:hAnsi="Tahoma" w:cs="Tahoma"/>
          <w:b/>
          <w:color w:val="FF0000"/>
        </w:rPr>
        <w:t>Hằng ngày</w:t>
      </w: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2060"/>
        <w:gridCol w:w="3502"/>
        <w:gridCol w:w="3035"/>
      </w:tblGrid>
      <w:tr w:rsidR="00070884" w:rsidRPr="00203510" w:rsidTr="00070884">
        <w:trPr>
          <w:trHeight w:val="1196"/>
          <w:jc w:val="center"/>
        </w:trPr>
        <w:tc>
          <w:tcPr>
            <w:tcW w:w="2060" w:type="dxa"/>
            <w:shd w:val="clear" w:color="auto" w:fill="FFFFFF"/>
            <w:vAlign w:val="center"/>
          </w:tcPr>
          <w:p w:rsidR="00070884" w:rsidRPr="00C9336D" w:rsidRDefault="00070884" w:rsidP="00070884">
            <w:pPr>
              <w:tabs>
                <w:tab w:val="left" w:pos="1440"/>
              </w:tabs>
              <w:spacing w:before="100" w:line="360" w:lineRule="auto"/>
              <w:jc w:val="center"/>
              <w:rPr>
                <w:rFonts w:ascii="Tahoma" w:hAnsi="Tahoma" w:cs="Tahoma"/>
                <w:b/>
                <w:color w:val="215868"/>
              </w:rPr>
            </w:pPr>
            <w:r w:rsidRPr="00C9336D">
              <w:rPr>
                <w:rFonts w:ascii="Tahoma" w:hAnsi="Tahoma" w:cs="Tahoma"/>
                <w:b/>
                <w:color w:val="215868"/>
              </w:rPr>
              <w:t>TIÊU CHUẨN</w:t>
            </w:r>
          </w:p>
        </w:tc>
        <w:tc>
          <w:tcPr>
            <w:tcW w:w="3502" w:type="dxa"/>
            <w:tcBorders>
              <w:right w:val="single" w:sz="4" w:space="0" w:color="auto"/>
            </w:tcBorders>
            <w:shd w:val="clear" w:color="auto" w:fill="FFFFFF"/>
            <w:vAlign w:val="center"/>
          </w:tcPr>
          <w:p w:rsidR="00070884" w:rsidRPr="00C9336D" w:rsidRDefault="00070884" w:rsidP="00070884">
            <w:pPr>
              <w:tabs>
                <w:tab w:val="left" w:pos="1440"/>
              </w:tabs>
              <w:spacing w:before="100" w:line="360" w:lineRule="auto"/>
              <w:jc w:val="center"/>
              <w:rPr>
                <w:rFonts w:ascii="Tahoma" w:hAnsi="Tahoma" w:cs="Tahoma"/>
                <w:b/>
                <w:color w:val="215868"/>
              </w:rPr>
            </w:pPr>
            <w:r w:rsidRPr="00C9336D">
              <w:rPr>
                <w:rFonts w:ascii="Tahoma" w:hAnsi="Tahoma" w:cs="Tahoma"/>
                <w:b/>
                <w:color w:val="215868"/>
              </w:rPr>
              <w:t>GIÁ TOUR TIÊU CHUẨN KHÁCH SẠN 3*</w:t>
            </w:r>
          </w:p>
        </w:tc>
        <w:tc>
          <w:tcPr>
            <w:tcW w:w="3035" w:type="dxa"/>
            <w:tcBorders>
              <w:right w:val="single" w:sz="4" w:space="0" w:color="auto"/>
            </w:tcBorders>
            <w:shd w:val="clear" w:color="auto" w:fill="FFFFFF"/>
            <w:vAlign w:val="center"/>
          </w:tcPr>
          <w:p w:rsidR="00070884" w:rsidRPr="00C9336D" w:rsidRDefault="00070884" w:rsidP="00070884">
            <w:pPr>
              <w:tabs>
                <w:tab w:val="left" w:pos="1440"/>
              </w:tabs>
              <w:spacing w:before="100" w:line="360" w:lineRule="auto"/>
              <w:jc w:val="center"/>
              <w:rPr>
                <w:rFonts w:ascii="Tahoma" w:hAnsi="Tahoma" w:cs="Tahoma"/>
                <w:b/>
                <w:color w:val="215868"/>
              </w:rPr>
            </w:pPr>
            <w:r w:rsidRPr="00C9336D">
              <w:rPr>
                <w:rFonts w:ascii="Tahoma" w:hAnsi="Tahoma" w:cs="Tahoma"/>
                <w:b/>
                <w:color w:val="215868"/>
              </w:rPr>
              <w:t>PHỤ THU PHÒNG ĐƠN</w:t>
            </w:r>
          </w:p>
        </w:tc>
      </w:tr>
      <w:tr w:rsidR="00070884" w:rsidRPr="00203510" w:rsidTr="00070884">
        <w:trPr>
          <w:trHeight w:val="1231"/>
          <w:jc w:val="center"/>
        </w:trPr>
        <w:tc>
          <w:tcPr>
            <w:tcW w:w="2060" w:type="dxa"/>
            <w:vAlign w:val="center"/>
          </w:tcPr>
          <w:p w:rsidR="00070884" w:rsidRPr="00C9336D" w:rsidRDefault="00070884" w:rsidP="00070884">
            <w:pPr>
              <w:spacing w:line="360" w:lineRule="auto"/>
              <w:jc w:val="center"/>
              <w:rPr>
                <w:rFonts w:ascii="Tahoma" w:hAnsi="Tahoma" w:cs="Tahoma"/>
                <w:b/>
                <w:color w:val="215868"/>
              </w:rPr>
            </w:pPr>
            <w:r w:rsidRPr="00C9336D">
              <w:rPr>
                <w:rFonts w:ascii="Tahoma" w:hAnsi="Tahoma" w:cs="Tahoma"/>
                <w:b/>
                <w:color w:val="215868"/>
              </w:rPr>
              <w:t>GIÁ TOUR</w:t>
            </w:r>
          </w:p>
        </w:tc>
        <w:tc>
          <w:tcPr>
            <w:tcW w:w="3502" w:type="dxa"/>
            <w:tcBorders>
              <w:right w:val="single" w:sz="4" w:space="0" w:color="auto"/>
            </w:tcBorders>
            <w:vAlign w:val="center"/>
          </w:tcPr>
          <w:p w:rsidR="00070884" w:rsidRPr="00F939C8" w:rsidRDefault="00070884" w:rsidP="00070884">
            <w:pPr>
              <w:tabs>
                <w:tab w:val="left" w:pos="1440"/>
              </w:tabs>
              <w:spacing w:before="100" w:line="360" w:lineRule="auto"/>
              <w:jc w:val="center"/>
              <w:rPr>
                <w:rFonts w:ascii="Tahoma" w:hAnsi="Tahoma" w:cs="Tahoma"/>
                <w:b/>
                <w:color w:val="FF0000"/>
                <w:sz w:val="24"/>
              </w:rPr>
            </w:pPr>
            <w:r w:rsidRPr="00F939C8">
              <w:rPr>
                <w:rFonts w:ascii="Tahoma" w:hAnsi="Tahoma" w:cs="Tahoma"/>
                <w:b/>
                <w:color w:val="FF0000"/>
                <w:sz w:val="24"/>
              </w:rPr>
              <w:t>3.050.000 VNĐ/khách</w:t>
            </w:r>
          </w:p>
        </w:tc>
        <w:tc>
          <w:tcPr>
            <w:tcW w:w="3035" w:type="dxa"/>
            <w:tcBorders>
              <w:right w:val="single" w:sz="4" w:space="0" w:color="auto"/>
            </w:tcBorders>
            <w:vAlign w:val="center"/>
          </w:tcPr>
          <w:p w:rsidR="00070884" w:rsidRPr="00F939C8" w:rsidRDefault="00070884" w:rsidP="00070884">
            <w:pPr>
              <w:tabs>
                <w:tab w:val="left" w:pos="1440"/>
              </w:tabs>
              <w:spacing w:before="100" w:line="360" w:lineRule="auto"/>
              <w:jc w:val="center"/>
              <w:rPr>
                <w:rFonts w:ascii="Tahoma" w:hAnsi="Tahoma" w:cs="Tahoma"/>
                <w:b/>
                <w:color w:val="FF0000"/>
                <w:sz w:val="24"/>
              </w:rPr>
            </w:pPr>
            <w:r w:rsidRPr="00F939C8">
              <w:rPr>
                <w:rFonts w:ascii="Tahoma" w:hAnsi="Tahoma" w:cs="Tahoma"/>
                <w:b/>
                <w:color w:val="FF0000"/>
                <w:sz w:val="24"/>
              </w:rPr>
              <w:t>500.000 VNĐ/khách</w:t>
            </w:r>
          </w:p>
        </w:tc>
      </w:tr>
    </w:tbl>
    <w:p w:rsidR="00C9336D" w:rsidRPr="000F0021" w:rsidRDefault="00C9336D" w:rsidP="00C9336D">
      <w:pPr>
        <w:tabs>
          <w:tab w:val="left" w:pos="810"/>
        </w:tabs>
        <w:spacing w:after="0" w:line="259" w:lineRule="auto"/>
        <w:contextualSpacing/>
        <w:jc w:val="both"/>
        <w:rPr>
          <w:rFonts w:ascii="Tahoma" w:eastAsia="SimSun" w:hAnsi="Tahoma" w:cs="Tahoma"/>
          <w:b/>
          <w:sz w:val="24"/>
          <w:szCs w:val="24"/>
          <w:u w:val="single"/>
          <w:lang w:val="it-IT" w:eastAsia="zh-CN"/>
        </w:rPr>
      </w:pPr>
    </w:p>
    <w:p w:rsidR="00070884" w:rsidRDefault="00070884" w:rsidP="00070884">
      <w:pPr>
        <w:tabs>
          <w:tab w:val="left" w:pos="810"/>
          <w:tab w:val="left" w:pos="8535"/>
        </w:tabs>
        <w:spacing w:after="0"/>
        <w:contextualSpacing/>
        <w:jc w:val="both"/>
        <w:rPr>
          <w:rFonts w:ascii="Tahoma" w:hAnsi="Tahoma" w:cs="Tahoma"/>
          <w:b/>
          <w:color w:val="1F4E79"/>
          <w:sz w:val="26"/>
          <w:szCs w:val="26"/>
          <w:u w:val="single"/>
        </w:rPr>
      </w:pPr>
      <w:r w:rsidRPr="00472194">
        <w:rPr>
          <w:rFonts w:ascii="Tahoma" w:hAnsi="Tahoma" w:cs="Tahoma"/>
          <w:b/>
          <w:color w:val="1F4E79"/>
          <w:sz w:val="26"/>
          <w:szCs w:val="26"/>
          <w:u w:val="single"/>
        </w:rPr>
        <w:t xml:space="preserve">NGÀY 01: </w:t>
      </w:r>
      <w:r w:rsidRPr="00747C86">
        <w:rPr>
          <w:rFonts w:ascii="Tahoma" w:hAnsi="Tahoma" w:cs="Tahoma"/>
          <w:b/>
          <w:color w:val="1F4E79"/>
          <w:sz w:val="26"/>
          <w:szCs w:val="26"/>
          <w:u w:val="single"/>
        </w:rPr>
        <w:t>SÀI GÒN – MỸ THO – BẾN TRE – CẦ</w:t>
      </w:r>
      <w:r>
        <w:rPr>
          <w:rFonts w:ascii="Tahoma" w:hAnsi="Tahoma" w:cs="Tahoma"/>
          <w:b/>
          <w:color w:val="1F4E79"/>
          <w:sz w:val="26"/>
          <w:szCs w:val="26"/>
          <w:u w:val="single"/>
        </w:rPr>
        <w:t>N THƠ</w:t>
      </w:r>
    </w:p>
    <w:p w:rsidR="00070884" w:rsidRPr="00747C86" w:rsidRDefault="00070884" w:rsidP="00070884">
      <w:pPr>
        <w:pStyle w:val="ListParagraph"/>
        <w:numPr>
          <w:ilvl w:val="0"/>
          <w:numId w:val="13"/>
        </w:numPr>
        <w:tabs>
          <w:tab w:val="left" w:pos="810"/>
        </w:tabs>
        <w:spacing w:after="0"/>
        <w:jc w:val="both"/>
        <w:rPr>
          <w:rFonts w:ascii="Tahoma" w:hAnsi="Tahoma" w:cs="Tahoma"/>
          <w:sz w:val="24"/>
          <w:szCs w:val="24"/>
        </w:rPr>
      </w:pPr>
      <w:r w:rsidRPr="00747C86">
        <w:rPr>
          <w:rFonts w:ascii="Tahoma" w:hAnsi="Tahoma" w:cs="Tahoma"/>
          <w:b/>
          <w:sz w:val="24"/>
          <w:szCs w:val="24"/>
          <w:u w:val="single"/>
        </w:rPr>
        <w:t>Buổi sáng:</w:t>
      </w:r>
      <w:r w:rsidRPr="00747C86">
        <w:rPr>
          <w:rFonts w:ascii="Tahoma" w:hAnsi="Tahoma" w:cs="Tahoma"/>
          <w:sz w:val="24"/>
          <w:szCs w:val="24"/>
        </w:rPr>
        <w:t xml:space="preserve"> Xe và HDV đón quý khách tại điểm hẹn, khởi hành đi </w:t>
      </w:r>
      <w:r w:rsidRPr="00747C86">
        <w:rPr>
          <w:rFonts w:ascii="Tahoma" w:hAnsi="Tahoma" w:cs="Tahoma"/>
          <w:b/>
          <w:sz w:val="24"/>
          <w:szCs w:val="24"/>
        </w:rPr>
        <w:t>Tiền Giang – Bến Tre</w:t>
      </w:r>
      <w:r>
        <w:rPr>
          <w:rFonts w:ascii="Tahoma" w:hAnsi="Tahoma" w:cs="Tahoma"/>
          <w:sz w:val="24"/>
          <w:szCs w:val="24"/>
        </w:rPr>
        <w:t>.</w:t>
      </w:r>
    </w:p>
    <w:p w:rsidR="00070884" w:rsidRDefault="00070884" w:rsidP="00070884">
      <w:pPr>
        <w:pStyle w:val="ListParagraph"/>
        <w:numPr>
          <w:ilvl w:val="0"/>
          <w:numId w:val="13"/>
        </w:numPr>
        <w:tabs>
          <w:tab w:val="left" w:pos="1500"/>
        </w:tabs>
        <w:jc w:val="both"/>
        <w:rPr>
          <w:rFonts w:ascii="Tahoma" w:hAnsi="Tahoma" w:cs="Tahoma"/>
          <w:sz w:val="24"/>
          <w:szCs w:val="24"/>
        </w:rPr>
      </w:pPr>
      <w:r w:rsidRPr="00EA79EA">
        <w:rPr>
          <w:rFonts w:ascii="Tahoma" w:hAnsi="Tahoma" w:cs="Tahoma"/>
          <w:sz w:val="24"/>
          <w:szCs w:val="24"/>
        </w:rPr>
        <w:t>Đến Mỹ Tho (Tiền Giang), Quý khách thăm quan:</w:t>
      </w:r>
    </w:p>
    <w:p w:rsidR="00070884" w:rsidRPr="00EA79EA" w:rsidRDefault="00070884" w:rsidP="00070884">
      <w:pPr>
        <w:pStyle w:val="ListParagraph"/>
        <w:numPr>
          <w:ilvl w:val="0"/>
          <w:numId w:val="14"/>
        </w:numPr>
        <w:rPr>
          <w:rFonts w:ascii="Tahoma" w:hAnsi="Tahoma" w:cs="Tahoma"/>
          <w:sz w:val="24"/>
          <w:szCs w:val="24"/>
        </w:rPr>
      </w:pPr>
      <w:r w:rsidRPr="00EA79EA">
        <w:rPr>
          <w:rFonts w:ascii="Tahoma" w:hAnsi="Tahoma" w:cs="Tahoma"/>
          <w:b/>
          <w:sz w:val="24"/>
          <w:szCs w:val="24"/>
        </w:rPr>
        <w:lastRenderedPageBreak/>
        <w:t>Chùa Vĩnh Tràng</w:t>
      </w:r>
      <w:r w:rsidRPr="00EA79EA">
        <w:rPr>
          <w:rFonts w:ascii="Tahoma" w:hAnsi="Tahoma" w:cs="Tahoma"/>
          <w:sz w:val="24"/>
          <w:szCs w:val="24"/>
        </w:rPr>
        <w:t xml:space="preserve"> - Ngôi chùa thờ Phật lớn nhất tỉnh Tiền Giang, chùa mang dáng vẻ kiến trúc châu Á pha lẫn châu Âu.</w:t>
      </w:r>
    </w:p>
    <w:p w:rsidR="00070884" w:rsidRDefault="00070884" w:rsidP="00070884">
      <w:pPr>
        <w:pStyle w:val="ListParagraph"/>
        <w:numPr>
          <w:ilvl w:val="0"/>
          <w:numId w:val="15"/>
        </w:numPr>
        <w:tabs>
          <w:tab w:val="left" w:pos="1500"/>
        </w:tabs>
        <w:jc w:val="both"/>
        <w:rPr>
          <w:rFonts w:ascii="Tahoma" w:hAnsi="Tahoma" w:cs="Tahoma"/>
          <w:sz w:val="24"/>
          <w:szCs w:val="24"/>
        </w:rPr>
      </w:pPr>
      <w:r w:rsidRPr="009620A0">
        <w:rPr>
          <w:rFonts w:ascii="Tahoma" w:hAnsi="Tahoma" w:cs="Tahoma"/>
          <w:sz w:val="24"/>
          <w:szCs w:val="24"/>
        </w:rPr>
        <w:t>Sau đó đoàn ra bến tàu du lịch 30/4 để lên tàu đi:</w:t>
      </w:r>
    </w:p>
    <w:p w:rsidR="00070884" w:rsidRPr="009620A0" w:rsidRDefault="00070884" w:rsidP="00070884">
      <w:pPr>
        <w:pStyle w:val="ListParagraph"/>
        <w:numPr>
          <w:ilvl w:val="0"/>
          <w:numId w:val="14"/>
        </w:numPr>
        <w:tabs>
          <w:tab w:val="left" w:pos="1500"/>
        </w:tabs>
        <w:jc w:val="both"/>
        <w:rPr>
          <w:rFonts w:ascii="Tahoma" w:hAnsi="Tahoma" w:cs="Tahoma"/>
          <w:b/>
          <w:sz w:val="24"/>
          <w:szCs w:val="24"/>
        </w:rPr>
      </w:pPr>
      <w:r w:rsidRPr="009620A0">
        <w:rPr>
          <w:rFonts w:ascii="Tahoma" w:hAnsi="Tahoma" w:cs="Tahoma"/>
          <w:sz w:val="24"/>
          <w:szCs w:val="24"/>
        </w:rPr>
        <w:t xml:space="preserve">Ngoạn cảnh </w:t>
      </w:r>
      <w:r w:rsidRPr="009620A0">
        <w:rPr>
          <w:rFonts w:ascii="Tahoma" w:hAnsi="Tahoma" w:cs="Tahoma"/>
          <w:b/>
          <w:sz w:val="24"/>
          <w:szCs w:val="24"/>
        </w:rPr>
        <w:t>sông Tiền</w:t>
      </w:r>
      <w:r w:rsidRPr="009620A0">
        <w:rPr>
          <w:rFonts w:ascii="Tahoma" w:hAnsi="Tahoma" w:cs="Tahoma"/>
          <w:sz w:val="24"/>
          <w:szCs w:val="24"/>
        </w:rPr>
        <w:t xml:space="preserve"> ngắm cảnh </w:t>
      </w:r>
      <w:r w:rsidRPr="009620A0">
        <w:rPr>
          <w:rFonts w:ascii="Tahoma" w:hAnsi="Tahoma" w:cs="Tahoma"/>
          <w:b/>
          <w:sz w:val="24"/>
          <w:szCs w:val="24"/>
        </w:rPr>
        <w:t xml:space="preserve">04 cù lao Long, Lân, Qui, Phụng. </w:t>
      </w:r>
    </w:p>
    <w:p w:rsidR="00070884" w:rsidRPr="009620A0" w:rsidRDefault="00070884" w:rsidP="00070884">
      <w:pPr>
        <w:pStyle w:val="ListParagraph"/>
        <w:numPr>
          <w:ilvl w:val="0"/>
          <w:numId w:val="14"/>
        </w:numPr>
        <w:tabs>
          <w:tab w:val="left" w:pos="1500"/>
        </w:tabs>
        <w:jc w:val="both"/>
        <w:rPr>
          <w:rFonts w:ascii="Tahoma" w:hAnsi="Tahoma" w:cs="Tahoma"/>
          <w:sz w:val="24"/>
          <w:szCs w:val="24"/>
        </w:rPr>
      </w:pPr>
      <w:r w:rsidRPr="009620A0">
        <w:rPr>
          <w:rFonts w:ascii="Tahoma" w:hAnsi="Tahoma" w:cs="Tahoma"/>
          <w:b/>
          <w:sz w:val="24"/>
          <w:szCs w:val="24"/>
        </w:rPr>
        <w:t>Cơ sở sản xuất kẹo dừa Bến Tre</w:t>
      </w:r>
      <w:r w:rsidRPr="009620A0">
        <w:rPr>
          <w:rFonts w:ascii="Tahoma" w:hAnsi="Tahoma" w:cs="Tahoma"/>
          <w:sz w:val="24"/>
          <w:szCs w:val="24"/>
        </w:rPr>
        <w:t xml:space="preserve"> vừa là một đặc sản ẩm thực, vừa là một nghề thủ công truyền thống mang đậm văn hóa xứ sở. Quý khách sẽ được xem quy trình làm kẹo dừa để tạo ra những viên kẹo thơm ngon và thưởng thức chúng.</w:t>
      </w:r>
    </w:p>
    <w:p w:rsidR="00070884" w:rsidRDefault="00070884" w:rsidP="00070884">
      <w:pPr>
        <w:pStyle w:val="ListParagraph"/>
        <w:numPr>
          <w:ilvl w:val="0"/>
          <w:numId w:val="14"/>
        </w:numPr>
        <w:tabs>
          <w:tab w:val="left" w:pos="1500"/>
        </w:tabs>
        <w:jc w:val="both"/>
        <w:rPr>
          <w:rFonts w:ascii="Tahoma" w:hAnsi="Tahoma" w:cs="Tahoma"/>
          <w:sz w:val="24"/>
          <w:szCs w:val="24"/>
        </w:rPr>
      </w:pPr>
      <w:r w:rsidRPr="009620A0">
        <w:rPr>
          <w:rFonts w:ascii="Tahoma" w:hAnsi="Tahoma" w:cs="Tahoma"/>
          <w:sz w:val="24"/>
          <w:szCs w:val="24"/>
        </w:rPr>
        <w:t xml:space="preserve">Ngoài ra, Quý khách có dịp thưởng thức </w:t>
      </w:r>
      <w:r w:rsidRPr="009620A0">
        <w:rPr>
          <w:rFonts w:ascii="Tahoma" w:hAnsi="Tahoma" w:cs="Tahoma"/>
          <w:b/>
          <w:sz w:val="24"/>
          <w:szCs w:val="24"/>
        </w:rPr>
        <w:t>“trà mật ong -</w:t>
      </w:r>
      <w:r w:rsidR="00544C28">
        <w:rPr>
          <w:rFonts w:ascii="Tahoma" w:hAnsi="Tahoma" w:cs="Tahoma"/>
          <w:b/>
          <w:sz w:val="24"/>
          <w:szCs w:val="24"/>
        </w:rPr>
        <w:t xml:space="preserve"> </w:t>
      </w:r>
      <w:bookmarkStart w:id="0" w:name="_GoBack"/>
      <w:bookmarkEnd w:id="0"/>
      <w:r w:rsidRPr="009620A0">
        <w:rPr>
          <w:rFonts w:ascii="Tahoma" w:hAnsi="Tahoma" w:cs="Tahoma"/>
          <w:b/>
          <w:sz w:val="24"/>
          <w:szCs w:val="24"/>
        </w:rPr>
        <w:t>quất”</w:t>
      </w:r>
      <w:r w:rsidRPr="009620A0">
        <w:rPr>
          <w:rFonts w:ascii="Tahoma" w:hAnsi="Tahoma" w:cs="Tahoma"/>
          <w:sz w:val="24"/>
          <w:szCs w:val="24"/>
        </w:rPr>
        <w:t xml:space="preserve"> - Thức uống có vị chua thơm, ngọt dìu dịu, không gắt.</w:t>
      </w:r>
    </w:p>
    <w:p w:rsidR="00070884" w:rsidRDefault="00070884" w:rsidP="00070884">
      <w:pPr>
        <w:pStyle w:val="ListParagraph"/>
        <w:numPr>
          <w:ilvl w:val="0"/>
          <w:numId w:val="15"/>
        </w:numPr>
        <w:tabs>
          <w:tab w:val="left" w:pos="1500"/>
        </w:tabs>
        <w:jc w:val="both"/>
        <w:rPr>
          <w:rFonts w:ascii="Tahoma" w:hAnsi="Tahoma" w:cs="Tahoma"/>
          <w:sz w:val="24"/>
          <w:szCs w:val="24"/>
        </w:rPr>
      </w:pPr>
      <w:r w:rsidRPr="0073288F">
        <w:rPr>
          <w:rFonts w:ascii="Tahoma" w:hAnsi="Tahoma" w:cs="Tahoma"/>
          <w:b/>
          <w:sz w:val="24"/>
          <w:szCs w:val="24"/>
          <w:u w:val="single"/>
        </w:rPr>
        <w:t>Buổi trưa:</w:t>
      </w:r>
      <w:r w:rsidRPr="0073288F">
        <w:rPr>
          <w:rFonts w:ascii="Tahoma" w:hAnsi="Tahoma" w:cs="Tahoma"/>
          <w:b/>
          <w:sz w:val="24"/>
          <w:szCs w:val="24"/>
        </w:rPr>
        <w:t xml:space="preserve"> </w:t>
      </w:r>
      <w:r w:rsidRPr="0073288F">
        <w:rPr>
          <w:rFonts w:ascii="Tahoma" w:hAnsi="Tahoma" w:cs="Tahoma"/>
          <w:sz w:val="24"/>
          <w:szCs w:val="24"/>
        </w:rPr>
        <w:t xml:space="preserve">Đến Nhà vườn sinh thái </w:t>
      </w:r>
      <w:r w:rsidRPr="0073288F">
        <w:rPr>
          <w:rFonts w:ascii="Tahoma" w:hAnsi="Tahoma" w:cs="Tahoma"/>
          <w:b/>
          <w:sz w:val="24"/>
          <w:szCs w:val="24"/>
        </w:rPr>
        <w:t>Cồn Qui</w:t>
      </w:r>
      <w:r>
        <w:rPr>
          <w:rFonts w:ascii="Tahoma" w:hAnsi="Tahoma" w:cs="Tahoma"/>
          <w:sz w:val="24"/>
          <w:szCs w:val="24"/>
        </w:rPr>
        <w:t>, q</w:t>
      </w:r>
      <w:r w:rsidRPr="0073288F">
        <w:rPr>
          <w:rFonts w:ascii="Tahoma" w:hAnsi="Tahoma" w:cs="Tahoma"/>
          <w:sz w:val="24"/>
          <w:szCs w:val="24"/>
        </w:rPr>
        <w:t xml:space="preserve">uý khách có cơ hội hòa mình vào khung cảnh thiên nhiên với vườn cây ăn trái trĩu quả. Đoàn dùng cơm trưa với các món đặc sản miệt vườn. </w:t>
      </w:r>
    </w:p>
    <w:p w:rsidR="00070884" w:rsidRPr="0073288F" w:rsidRDefault="00070884" w:rsidP="00070884">
      <w:pPr>
        <w:pStyle w:val="ListParagraph"/>
        <w:numPr>
          <w:ilvl w:val="0"/>
          <w:numId w:val="15"/>
        </w:numPr>
        <w:tabs>
          <w:tab w:val="left" w:pos="1500"/>
        </w:tabs>
        <w:jc w:val="both"/>
        <w:rPr>
          <w:rFonts w:ascii="Tahoma" w:hAnsi="Tahoma" w:cs="Tahoma"/>
          <w:sz w:val="24"/>
          <w:szCs w:val="24"/>
        </w:rPr>
      </w:pPr>
      <w:r w:rsidRPr="0073288F">
        <w:rPr>
          <w:rFonts w:ascii="Tahoma" w:hAnsi="Tahoma" w:cs="Tahoma"/>
          <w:sz w:val="24"/>
          <w:szCs w:val="24"/>
        </w:rPr>
        <w:t xml:space="preserve">Sau khi dùng cơm trưa tại, tàu đưa đoàn đến </w:t>
      </w:r>
      <w:r w:rsidRPr="0073288F">
        <w:rPr>
          <w:rFonts w:ascii="Tahoma" w:hAnsi="Tahoma" w:cs="Tahoma"/>
          <w:b/>
          <w:sz w:val="24"/>
          <w:szCs w:val="24"/>
        </w:rPr>
        <w:t>Khu du lịch An Khánh</w:t>
      </w:r>
      <w:r w:rsidRPr="0073288F">
        <w:rPr>
          <w:rFonts w:ascii="Tahoma" w:hAnsi="Tahoma" w:cs="Tahoma"/>
          <w:sz w:val="24"/>
          <w:szCs w:val="24"/>
        </w:rPr>
        <w:t>. Tại đây:</w:t>
      </w:r>
    </w:p>
    <w:p w:rsidR="00070884" w:rsidRPr="0073288F" w:rsidRDefault="00070884" w:rsidP="00070884">
      <w:pPr>
        <w:pStyle w:val="ListParagraph"/>
        <w:numPr>
          <w:ilvl w:val="0"/>
          <w:numId w:val="16"/>
        </w:numPr>
        <w:tabs>
          <w:tab w:val="left" w:pos="1500"/>
        </w:tabs>
        <w:jc w:val="both"/>
        <w:rPr>
          <w:rFonts w:ascii="Tahoma" w:hAnsi="Tahoma" w:cs="Tahoma"/>
          <w:sz w:val="24"/>
          <w:szCs w:val="24"/>
        </w:rPr>
      </w:pPr>
      <w:r w:rsidRPr="0073288F">
        <w:rPr>
          <w:rFonts w:ascii="Tahoma" w:hAnsi="Tahoma" w:cs="Tahoma"/>
          <w:sz w:val="24"/>
          <w:szCs w:val="24"/>
        </w:rPr>
        <w:t xml:space="preserve">Quý khách xuống đò chèo (xuồng ba lá), men theo các con rạch nhỏ để chiêm ngưỡng những hàng dừa nước, biết thêm các loài cây như: cây bần, ô rô, máy dầm… </w:t>
      </w:r>
    </w:p>
    <w:p w:rsidR="00070884" w:rsidRPr="0073288F" w:rsidRDefault="00070884" w:rsidP="00070884">
      <w:pPr>
        <w:pStyle w:val="ListParagraph"/>
        <w:numPr>
          <w:ilvl w:val="0"/>
          <w:numId w:val="16"/>
        </w:numPr>
        <w:tabs>
          <w:tab w:val="left" w:pos="1500"/>
        </w:tabs>
        <w:jc w:val="both"/>
        <w:rPr>
          <w:rFonts w:ascii="Tahoma" w:hAnsi="Tahoma" w:cs="Tahoma"/>
          <w:sz w:val="24"/>
          <w:szCs w:val="24"/>
        </w:rPr>
      </w:pPr>
      <w:r w:rsidRPr="0073288F">
        <w:rPr>
          <w:rFonts w:ascii="Tahoma" w:hAnsi="Tahoma" w:cs="Tahoma"/>
          <w:sz w:val="24"/>
          <w:szCs w:val="24"/>
        </w:rPr>
        <w:t xml:space="preserve">Di chuyển dưới bóng mát của vườn cây ăn trái để đến với nhà vườn thưởng thức trái cây miền tây và giao lưu </w:t>
      </w:r>
      <w:r w:rsidRPr="0073288F">
        <w:rPr>
          <w:rFonts w:ascii="Tahoma" w:hAnsi="Tahoma" w:cs="Tahoma"/>
          <w:b/>
          <w:sz w:val="24"/>
          <w:szCs w:val="24"/>
        </w:rPr>
        <w:t>Đờn ca tài tử</w:t>
      </w:r>
      <w:r w:rsidRPr="0073288F">
        <w:rPr>
          <w:rFonts w:ascii="Tahoma" w:hAnsi="Tahoma" w:cs="Tahoma"/>
          <w:sz w:val="24"/>
          <w:szCs w:val="24"/>
        </w:rPr>
        <w:t>.</w:t>
      </w:r>
    </w:p>
    <w:p w:rsidR="00070884" w:rsidRDefault="00070884" w:rsidP="00070884">
      <w:pPr>
        <w:pStyle w:val="ListParagraph"/>
        <w:numPr>
          <w:ilvl w:val="0"/>
          <w:numId w:val="13"/>
        </w:numPr>
        <w:tabs>
          <w:tab w:val="left" w:pos="1500"/>
        </w:tabs>
        <w:jc w:val="both"/>
        <w:rPr>
          <w:rFonts w:ascii="Tahoma" w:hAnsi="Tahoma" w:cs="Tahoma"/>
          <w:sz w:val="24"/>
          <w:szCs w:val="24"/>
        </w:rPr>
      </w:pPr>
      <w:r w:rsidRPr="00420125">
        <w:rPr>
          <w:rFonts w:ascii="Tahoma" w:hAnsi="Tahoma" w:cs="Tahoma"/>
          <w:b/>
          <w:sz w:val="24"/>
          <w:szCs w:val="24"/>
          <w:u w:val="single"/>
        </w:rPr>
        <w:t>Buổi chiều</w:t>
      </w:r>
      <w:r w:rsidRPr="00420125">
        <w:rPr>
          <w:rFonts w:ascii="Tahoma" w:hAnsi="Tahoma" w:cs="Tahoma"/>
          <w:sz w:val="24"/>
          <w:szCs w:val="24"/>
        </w:rPr>
        <w:t xml:space="preserve">: </w:t>
      </w:r>
      <w:r w:rsidRPr="00504726">
        <w:rPr>
          <w:rFonts w:ascii="Tahoma" w:hAnsi="Tahoma" w:cs="Tahoma"/>
          <w:sz w:val="24"/>
          <w:szCs w:val="24"/>
        </w:rPr>
        <w:t>Xe đón và đưa đoàn khởi hành đi Cần Thơ.</w:t>
      </w:r>
    </w:p>
    <w:p w:rsidR="00070884" w:rsidRPr="00504726" w:rsidRDefault="00070884" w:rsidP="00070884">
      <w:pPr>
        <w:pStyle w:val="ListParagraph"/>
        <w:numPr>
          <w:ilvl w:val="0"/>
          <w:numId w:val="13"/>
        </w:numPr>
        <w:tabs>
          <w:tab w:val="left" w:pos="810"/>
          <w:tab w:val="left" w:pos="1500"/>
        </w:tabs>
        <w:spacing w:after="0"/>
        <w:jc w:val="both"/>
        <w:rPr>
          <w:rFonts w:ascii="Tahoma" w:hAnsi="Tahoma" w:cs="Tahoma"/>
          <w:sz w:val="24"/>
          <w:szCs w:val="24"/>
        </w:rPr>
      </w:pPr>
      <w:r w:rsidRPr="00504726">
        <w:rPr>
          <w:rFonts w:ascii="Tahoma" w:hAnsi="Tahoma" w:cs="Tahoma"/>
          <w:b/>
          <w:sz w:val="24"/>
          <w:szCs w:val="24"/>
          <w:u w:val="single"/>
        </w:rPr>
        <w:t>Buổi tối</w:t>
      </w:r>
      <w:r w:rsidRPr="00504726">
        <w:rPr>
          <w:rFonts w:ascii="Tahoma" w:hAnsi="Tahoma" w:cs="Tahoma"/>
          <w:sz w:val="24"/>
          <w:szCs w:val="24"/>
        </w:rPr>
        <w:t>: Đến Cần Thơ. Đoàn nhận phòng khách sạn, nghỉ ngơi.</w:t>
      </w:r>
    </w:p>
    <w:p w:rsidR="00070884" w:rsidRPr="00604E87" w:rsidRDefault="00070884" w:rsidP="00604E87">
      <w:pPr>
        <w:pStyle w:val="ListParagraph"/>
        <w:numPr>
          <w:ilvl w:val="0"/>
          <w:numId w:val="13"/>
        </w:numPr>
        <w:tabs>
          <w:tab w:val="left" w:pos="810"/>
          <w:tab w:val="left" w:pos="1500"/>
        </w:tabs>
        <w:spacing w:after="0"/>
        <w:jc w:val="both"/>
        <w:rPr>
          <w:rFonts w:ascii="Tahoma" w:hAnsi="Tahoma" w:cs="Tahoma"/>
          <w:b/>
          <w:color w:val="1F4E79"/>
          <w:sz w:val="26"/>
          <w:szCs w:val="26"/>
          <w:u w:val="single"/>
        </w:rPr>
      </w:pPr>
      <w:r w:rsidRPr="00504726">
        <w:rPr>
          <w:rFonts w:ascii="Tahoma" w:hAnsi="Tahoma" w:cs="Tahoma"/>
          <w:sz w:val="24"/>
          <w:szCs w:val="24"/>
        </w:rPr>
        <w:t>Dùng cơm tối (chi phí tự túc). Tự do dạo bến Ninh Kiều, khám phá đêm Tây Đô.</w:t>
      </w:r>
    </w:p>
    <w:p w:rsidR="00B32312" w:rsidRPr="00B32312" w:rsidRDefault="00B32312" w:rsidP="00B32312">
      <w:pPr>
        <w:tabs>
          <w:tab w:val="left" w:pos="810"/>
          <w:tab w:val="left" w:pos="1500"/>
        </w:tabs>
        <w:spacing w:after="0"/>
        <w:rPr>
          <w:rFonts w:ascii="Tahoma" w:hAnsi="Tahoma" w:cs="Tahoma"/>
          <w:sz w:val="24"/>
          <w:szCs w:val="24"/>
        </w:rPr>
      </w:pPr>
      <w:r>
        <w:rPr>
          <w:rFonts w:ascii="Tahoma" w:hAnsi="Tahoma" w:cs="Tahoma"/>
          <w:b/>
          <w:color w:val="1F4E79"/>
          <w:sz w:val="24"/>
          <w:szCs w:val="24"/>
          <w:u w:val="single"/>
        </w:rPr>
        <w:t>NGÀY 2:</w:t>
      </w:r>
      <w:r w:rsidRPr="00B32312">
        <w:rPr>
          <w:rFonts w:ascii="Tahoma" w:hAnsi="Tahoma" w:cs="Tahoma"/>
          <w:b/>
          <w:color w:val="1F4E79"/>
          <w:sz w:val="24"/>
          <w:szCs w:val="24"/>
          <w:u w:val="single"/>
        </w:rPr>
        <w:t xml:space="preserve">  CẦN THƠ – CHỢ NỔI CÁI RĂNG     </w:t>
      </w:r>
    </w:p>
    <w:p w:rsidR="00B32312" w:rsidRPr="002943DD" w:rsidRDefault="00B32312" w:rsidP="00B32312">
      <w:pPr>
        <w:pStyle w:val="ListParagraph"/>
        <w:numPr>
          <w:ilvl w:val="0"/>
          <w:numId w:val="17"/>
        </w:numPr>
        <w:tabs>
          <w:tab w:val="left" w:pos="810"/>
          <w:tab w:val="left" w:pos="1500"/>
        </w:tabs>
        <w:spacing w:after="0"/>
        <w:rPr>
          <w:rFonts w:ascii="Tahoma" w:hAnsi="Tahoma" w:cs="Tahoma"/>
          <w:sz w:val="24"/>
          <w:szCs w:val="24"/>
        </w:rPr>
      </w:pPr>
      <w:r w:rsidRPr="002943DD">
        <w:rPr>
          <w:rFonts w:ascii="Tahoma" w:hAnsi="Tahoma" w:cs="Tahoma"/>
          <w:b/>
          <w:sz w:val="24"/>
          <w:szCs w:val="24"/>
          <w:u w:val="single"/>
        </w:rPr>
        <w:t>Buổi sáng:</w:t>
      </w:r>
      <w:r>
        <w:rPr>
          <w:rFonts w:ascii="Tahoma" w:hAnsi="Tahoma" w:cs="Tahoma"/>
          <w:sz w:val="24"/>
          <w:szCs w:val="24"/>
        </w:rPr>
        <w:t xml:space="preserve"> </w:t>
      </w:r>
      <w:r w:rsidRPr="002943DD">
        <w:rPr>
          <w:rFonts w:ascii="Tahoma" w:hAnsi="Tahoma" w:cs="Tahoma"/>
          <w:sz w:val="24"/>
          <w:szCs w:val="24"/>
        </w:rPr>
        <w:t>Quý khách dùng điểm tâm tại nhà hàng. Làm thủ tục trả phòng.</w:t>
      </w:r>
    </w:p>
    <w:p w:rsidR="00B32312" w:rsidRPr="002943DD" w:rsidRDefault="00B32312" w:rsidP="00B32312">
      <w:pPr>
        <w:pStyle w:val="ListParagraph"/>
        <w:numPr>
          <w:ilvl w:val="0"/>
          <w:numId w:val="17"/>
        </w:numPr>
        <w:tabs>
          <w:tab w:val="left" w:pos="810"/>
          <w:tab w:val="left" w:pos="1500"/>
        </w:tabs>
        <w:spacing w:after="0"/>
        <w:jc w:val="both"/>
        <w:rPr>
          <w:rFonts w:ascii="Tahoma" w:hAnsi="Tahoma" w:cs="Tahoma"/>
          <w:sz w:val="24"/>
          <w:szCs w:val="24"/>
        </w:rPr>
      </w:pPr>
      <w:r w:rsidRPr="002943DD">
        <w:rPr>
          <w:rFonts w:ascii="Tahoma" w:hAnsi="Tahoma" w:cs="Tahoma"/>
          <w:sz w:val="24"/>
          <w:szCs w:val="24"/>
        </w:rPr>
        <w:t>Xe đưa đoàn ra bến tàu đi tham quan:</w:t>
      </w:r>
    </w:p>
    <w:p w:rsidR="00B32312" w:rsidRPr="002943DD" w:rsidRDefault="00B32312" w:rsidP="00B32312">
      <w:pPr>
        <w:pStyle w:val="ListParagraph"/>
        <w:numPr>
          <w:ilvl w:val="0"/>
          <w:numId w:val="18"/>
        </w:numPr>
        <w:tabs>
          <w:tab w:val="left" w:pos="1500"/>
        </w:tabs>
        <w:jc w:val="both"/>
        <w:rPr>
          <w:rFonts w:ascii="Tahoma" w:hAnsi="Tahoma" w:cs="Tahoma"/>
          <w:sz w:val="24"/>
          <w:szCs w:val="24"/>
        </w:rPr>
      </w:pPr>
      <w:r w:rsidRPr="002943DD">
        <w:rPr>
          <w:rFonts w:ascii="Tahoma" w:hAnsi="Tahoma" w:cs="Tahoma"/>
          <w:b/>
          <w:sz w:val="24"/>
          <w:szCs w:val="24"/>
        </w:rPr>
        <w:t>Chợ nổi Cái Răng</w:t>
      </w:r>
      <w:r w:rsidRPr="002943DD">
        <w:rPr>
          <w:rFonts w:ascii="Tahoma" w:hAnsi="Tahoma" w:cs="Tahoma"/>
          <w:sz w:val="24"/>
          <w:szCs w:val="24"/>
        </w:rPr>
        <w:t xml:space="preserve"> - một trong những chợ nổi lớn nhất Đồng Bằng Sông Cửu Long, tìm hiểu nét văn hóa mua bán trên sông rất đặc trưng của người Nam Bộ.</w:t>
      </w:r>
    </w:p>
    <w:p w:rsidR="00B32312" w:rsidRPr="002943DD" w:rsidRDefault="00B32312" w:rsidP="00B32312">
      <w:pPr>
        <w:pStyle w:val="ListParagraph"/>
        <w:numPr>
          <w:ilvl w:val="0"/>
          <w:numId w:val="18"/>
        </w:numPr>
        <w:tabs>
          <w:tab w:val="left" w:pos="1500"/>
        </w:tabs>
        <w:jc w:val="both"/>
        <w:rPr>
          <w:rFonts w:ascii="Tahoma" w:hAnsi="Tahoma" w:cs="Tahoma"/>
          <w:sz w:val="24"/>
          <w:szCs w:val="24"/>
        </w:rPr>
      </w:pPr>
      <w:r w:rsidRPr="002943DD">
        <w:rPr>
          <w:rFonts w:ascii="Tahoma" w:hAnsi="Tahoma" w:cs="Tahoma"/>
          <w:b/>
          <w:sz w:val="24"/>
          <w:szCs w:val="24"/>
        </w:rPr>
        <w:t>Làng hủ tiếu truyền thống</w:t>
      </w:r>
      <w:r w:rsidRPr="002943DD">
        <w:rPr>
          <w:rFonts w:ascii="Tahoma" w:hAnsi="Tahoma" w:cs="Tahoma"/>
          <w:sz w:val="24"/>
          <w:szCs w:val="24"/>
        </w:rPr>
        <w:t>, thưởng thức món “pizza hủ tiếu” trứ danh của nghệ nhân Sáu Tâm.</w:t>
      </w:r>
    </w:p>
    <w:p w:rsidR="00B32312" w:rsidRDefault="00B32312" w:rsidP="00B32312">
      <w:pPr>
        <w:pStyle w:val="ListParagraph"/>
        <w:numPr>
          <w:ilvl w:val="0"/>
          <w:numId w:val="18"/>
        </w:numPr>
        <w:tabs>
          <w:tab w:val="left" w:pos="1500"/>
        </w:tabs>
        <w:jc w:val="both"/>
        <w:rPr>
          <w:rFonts w:ascii="Tahoma" w:hAnsi="Tahoma" w:cs="Tahoma"/>
          <w:sz w:val="24"/>
          <w:szCs w:val="24"/>
        </w:rPr>
      </w:pPr>
      <w:r w:rsidRPr="002943DD">
        <w:rPr>
          <w:rFonts w:ascii="Tahoma" w:hAnsi="Tahoma" w:cs="Tahoma"/>
          <w:sz w:val="24"/>
          <w:szCs w:val="24"/>
        </w:rPr>
        <w:t>Tham quan vườn trái cây và thưởng thức trái cây theo mùa.</w:t>
      </w:r>
    </w:p>
    <w:p w:rsidR="00B32312" w:rsidRPr="002943DD" w:rsidRDefault="00B32312" w:rsidP="00B32312">
      <w:pPr>
        <w:pStyle w:val="ListParagraph"/>
        <w:numPr>
          <w:ilvl w:val="0"/>
          <w:numId w:val="19"/>
        </w:numPr>
        <w:tabs>
          <w:tab w:val="left" w:pos="1500"/>
        </w:tabs>
        <w:jc w:val="both"/>
        <w:rPr>
          <w:rFonts w:ascii="Tahoma" w:hAnsi="Tahoma" w:cs="Tahoma"/>
          <w:sz w:val="24"/>
          <w:szCs w:val="24"/>
        </w:rPr>
      </w:pPr>
      <w:r w:rsidRPr="002943DD">
        <w:rPr>
          <w:rFonts w:ascii="Tahoma" w:hAnsi="Tahoma" w:cs="Tahoma"/>
          <w:b/>
          <w:sz w:val="24"/>
          <w:szCs w:val="24"/>
          <w:u w:val="single"/>
        </w:rPr>
        <w:t>Buổi trưa:</w:t>
      </w:r>
      <w:r w:rsidRPr="005843E0">
        <w:rPr>
          <w:rFonts w:ascii="Tahoma" w:hAnsi="Tahoma" w:cs="Tahoma"/>
          <w:b/>
          <w:sz w:val="24"/>
          <w:szCs w:val="24"/>
        </w:rPr>
        <w:t xml:space="preserve"> </w:t>
      </w:r>
      <w:r>
        <w:rPr>
          <w:rFonts w:ascii="Tahoma" w:hAnsi="Tahoma" w:cs="Tahoma"/>
          <w:sz w:val="24"/>
          <w:szCs w:val="24"/>
        </w:rPr>
        <w:t>Quý khách d</w:t>
      </w:r>
      <w:r w:rsidRPr="002943DD">
        <w:rPr>
          <w:rFonts w:ascii="Tahoma" w:hAnsi="Tahoma" w:cs="Tahoma"/>
          <w:sz w:val="24"/>
          <w:szCs w:val="24"/>
        </w:rPr>
        <w:t>ùng cơm trưa (chi phí tự túc).</w:t>
      </w:r>
      <w:r>
        <w:rPr>
          <w:rFonts w:ascii="Tahoma" w:hAnsi="Tahoma" w:cs="Tahoma"/>
          <w:sz w:val="24"/>
          <w:szCs w:val="24"/>
        </w:rPr>
        <w:t xml:space="preserve"> </w:t>
      </w:r>
      <w:r w:rsidRPr="00B32312">
        <w:rPr>
          <w:rFonts w:ascii="Tahoma" w:hAnsi="Tahoma" w:cs="Tahoma"/>
          <w:sz w:val="24"/>
          <w:szCs w:val="24"/>
        </w:rPr>
        <w:t>Khởi hành đi Châu Đốc (An Giang).</w:t>
      </w:r>
    </w:p>
    <w:p w:rsidR="00B32312" w:rsidRPr="00B32312" w:rsidRDefault="00C9336D" w:rsidP="00B32312">
      <w:pPr>
        <w:pStyle w:val="ListParagraph"/>
        <w:numPr>
          <w:ilvl w:val="0"/>
          <w:numId w:val="1"/>
        </w:numPr>
        <w:spacing w:before="120" w:after="0"/>
        <w:jc w:val="both"/>
        <w:rPr>
          <w:rFonts w:ascii="Tahoma" w:eastAsia="SimSun" w:hAnsi="Tahoma" w:cs="Tahoma"/>
          <w:sz w:val="24"/>
          <w:szCs w:val="24"/>
          <w:lang w:val="it-IT" w:eastAsia="zh-CN"/>
        </w:rPr>
      </w:pPr>
      <w:r w:rsidRPr="00155B4B">
        <w:rPr>
          <w:rFonts w:ascii="Tahoma" w:eastAsia="SimSun" w:hAnsi="Tahoma" w:cs="Tahoma"/>
          <w:b/>
          <w:sz w:val="24"/>
          <w:szCs w:val="24"/>
          <w:u w:val="single"/>
          <w:lang w:val="it-IT" w:eastAsia="zh-CN"/>
        </w:rPr>
        <w:t>Buổi chiều:</w:t>
      </w:r>
      <w:r>
        <w:rPr>
          <w:rFonts w:ascii="Tahoma" w:eastAsia="SimSun" w:hAnsi="Tahoma" w:cs="Tahoma"/>
          <w:b/>
          <w:sz w:val="24"/>
          <w:szCs w:val="24"/>
          <w:lang w:val="it-IT" w:eastAsia="zh-CN"/>
        </w:rPr>
        <w:t xml:space="preserve"> </w:t>
      </w:r>
      <w:r w:rsidR="00B32312" w:rsidRPr="00B32312">
        <w:rPr>
          <w:rFonts w:ascii="Tahoma" w:eastAsia="SimSun" w:hAnsi="Tahoma" w:cs="Tahoma"/>
          <w:sz w:val="24"/>
          <w:szCs w:val="24"/>
          <w:lang w:val="it-IT" w:eastAsia="zh-CN"/>
        </w:rPr>
        <w:t xml:space="preserve">Sau đó xe đưa đoàn băng qua những cánh đồng lúa bạt ngàn của Tứ Giác Long Xuyên để đến </w:t>
      </w:r>
      <w:r w:rsidR="00B32312" w:rsidRPr="00B32312">
        <w:rPr>
          <w:rFonts w:ascii="Tahoma" w:eastAsia="SimSun" w:hAnsi="Tahoma" w:cs="Tahoma"/>
          <w:b/>
          <w:sz w:val="24"/>
          <w:szCs w:val="24"/>
          <w:lang w:val="it-IT" w:eastAsia="zh-CN"/>
        </w:rPr>
        <w:t>KDL Sinh Thái Rừng Tràm Trà Sư</w:t>
      </w:r>
      <w:r w:rsidR="00B32312" w:rsidRPr="00B32312">
        <w:rPr>
          <w:rFonts w:ascii="Tahoma" w:eastAsia="SimSun" w:hAnsi="Tahoma" w:cs="Tahoma"/>
          <w:sz w:val="24"/>
          <w:szCs w:val="24"/>
          <w:lang w:val="it-IT" w:eastAsia="zh-CN"/>
        </w:rPr>
        <w:t>. Tại đây:</w:t>
      </w:r>
    </w:p>
    <w:p w:rsidR="00B32312" w:rsidRPr="00B32312" w:rsidRDefault="00B32312" w:rsidP="00B32312">
      <w:pPr>
        <w:pStyle w:val="ListParagraph"/>
        <w:numPr>
          <w:ilvl w:val="0"/>
          <w:numId w:val="20"/>
        </w:numPr>
        <w:spacing w:before="120" w:after="0"/>
        <w:jc w:val="both"/>
        <w:rPr>
          <w:rFonts w:ascii="Tahoma" w:eastAsia="SimSun" w:hAnsi="Tahoma" w:cs="Tahoma"/>
          <w:sz w:val="24"/>
          <w:szCs w:val="24"/>
          <w:lang w:val="it-IT" w:eastAsia="zh-CN"/>
        </w:rPr>
      </w:pPr>
      <w:r w:rsidRPr="00B32312">
        <w:rPr>
          <w:rFonts w:ascii="Tahoma" w:eastAsia="SimSun" w:hAnsi="Tahoma" w:cs="Tahoma"/>
          <w:sz w:val="24"/>
          <w:szCs w:val="24"/>
          <w:lang w:val="it-IT" w:eastAsia="zh-CN"/>
        </w:rPr>
        <w:t xml:space="preserve">Đoàn đi tắc ráng lướt trên những mảng bèo xanh non len lỏi theo những con rạch vào sâu trong rừng tràm; chiêm ngưỡng vẻ đẹp của bạt ngàn sen, súng và sự đa dạng của hệ sinh thái rừng ngập nước. </w:t>
      </w:r>
    </w:p>
    <w:p w:rsidR="00B32312" w:rsidRPr="00B32312" w:rsidRDefault="00B32312" w:rsidP="00B32312">
      <w:pPr>
        <w:pStyle w:val="ListParagraph"/>
        <w:numPr>
          <w:ilvl w:val="0"/>
          <w:numId w:val="20"/>
        </w:numPr>
        <w:spacing w:before="120" w:after="0"/>
        <w:jc w:val="both"/>
        <w:rPr>
          <w:rFonts w:ascii="Tahoma" w:eastAsia="SimSun" w:hAnsi="Tahoma" w:cs="Tahoma"/>
          <w:sz w:val="24"/>
          <w:szCs w:val="24"/>
          <w:lang w:val="it-IT" w:eastAsia="zh-CN"/>
        </w:rPr>
      </w:pPr>
      <w:r w:rsidRPr="00B32312">
        <w:rPr>
          <w:rFonts w:ascii="Tahoma" w:eastAsia="SimSun" w:hAnsi="Tahoma" w:cs="Tahoma"/>
          <w:sz w:val="24"/>
          <w:szCs w:val="24"/>
          <w:lang w:val="it-IT" w:eastAsia="zh-CN"/>
        </w:rPr>
        <w:t>Quý khách đi xuồng chèo vào sân chim để có cơ hội ngắm nhìn vô số các loài chim như: le le, vịt trời, cò ma (cò bợ), trích cồ…</w:t>
      </w:r>
    </w:p>
    <w:p w:rsidR="00B32312" w:rsidRPr="00B32312" w:rsidRDefault="00B32312" w:rsidP="00B32312">
      <w:pPr>
        <w:pStyle w:val="ListParagraph"/>
        <w:numPr>
          <w:ilvl w:val="0"/>
          <w:numId w:val="20"/>
        </w:numPr>
        <w:spacing w:before="120" w:after="0"/>
        <w:jc w:val="both"/>
        <w:rPr>
          <w:rFonts w:ascii="Tahoma" w:eastAsia="SimSun" w:hAnsi="Tahoma" w:cs="Tahoma"/>
          <w:sz w:val="24"/>
          <w:szCs w:val="24"/>
          <w:lang w:val="it-IT" w:eastAsia="zh-CN"/>
        </w:rPr>
      </w:pPr>
      <w:r w:rsidRPr="00B32312">
        <w:rPr>
          <w:rFonts w:ascii="Tahoma" w:eastAsia="SimSun" w:hAnsi="Tahoma" w:cs="Tahoma"/>
          <w:sz w:val="24"/>
          <w:szCs w:val="24"/>
          <w:lang w:val="it-IT" w:eastAsia="zh-CN"/>
        </w:rPr>
        <w:t>Lên vọng gác để tận mục quan sát rừng tràm bao la và xa xa là các di tích – thắng cảnh nổi tiếng: Thiên Cấm Sơn, Vạn Linh Tự…</w:t>
      </w:r>
    </w:p>
    <w:p w:rsidR="00B32312" w:rsidRPr="00B32312" w:rsidRDefault="00B32312" w:rsidP="00604E87">
      <w:pPr>
        <w:pStyle w:val="ListParagraph"/>
        <w:numPr>
          <w:ilvl w:val="0"/>
          <w:numId w:val="1"/>
        </w:numPr>
        <w:spacing w:before="120" w:after="0"/>
        <w:jc w:val="both"/>
        <w:rPr>
          <w:rFonts w:ascii="Tahoma" w:eastAsia="SimSun" w:hAnsi="Tahoma" w:cs="Tahoma"/>
          <w:sz w:val="24"/>
          <w:szCs w:val="24"/>
          <w:lang w:val="it-IT" w:eastAsia="zh-CN"/>
        </w:rPr>
      </w:pPr>
      <w:r w:rsidRPr="00B32312">
        <w:rPr>
          <w:rFonts w:ascii="Tahoma" w:eastAsia="SimSun" w:hAnsi="Tahoma" w:cs="Tahoma"/>
          <w:b/>
          <w:sz w:val="24"/>
          <w:szCs w:val="24"/>
          <w:u w:val="single"/>
          <w:lang w:val="it-IT" w:eastAsia="zh-CN"/>
        </w:rPr>
        <w:t>Buổi tối:</w:t>
      </w:r>
      <w:r w:rsidR="001A633B">
        <w:rPr>
          <w:rFonts w:ascii="Tahoma" w:eastAsia="SimSun" w:hAnsi="Tahoma" w:cs="Tahoma"/>
          <w:sz w:val="24"/>
          <w:szCs w:val="24"/>
          <w:lang w:val="it-IT" w:eastAsia="zh-CN"/>
        </w:rPr>
        <w:t xml:space="preserve"> Đoàn v</w:t>
      </w:r>
      <w:r w:rsidRPr="00B32312">
        <w:rPr>
          <w:rFonts w:ascii="Tahoma" w:eastAsia="SimSun" w:hAnsi="Tahoma" w:cs="Tahoma"/>
          <w:sz w:val="24"/>
          <w:szCs w:val="24"/>
          <w:lang w:val="it-IT" w:eastAsia="zh-CN"/>
        </w:rPr>
        <w:t xml:space="preserve">ề Châu Đốc. Dùng cơm tối (tự túc). </w:t>
      </w:r>
      <w:r w:rsidR="00604E87" w:rsidRPr="00604E87">
        <w:rPr>
          <w:rFonts w:ascii="Tahoma" w:eastAsia="SimSun" w:hAnsi="Tahoma" w:cs="Tahoma"/>
          <w:sz w:val="24"/>
          <w:szCs w:val="24"/>
          <w:lang w:val="it-IT" w:eastAsia="zh-CN"/>
        </w:rPr>
        <w:t>Nghỉ đêm tại Châu Đốc.</w:t>
      </w:r>
    </w:p>
    <w:p w:rsidR="00C9336D" w:rsidRPr="00B32312" w:rsidRDefault="00C9336D" w:rsidP="00B32312">
      <w:pPr>
        <w:spacing w:before="120" w:after="0"/>
        <w:jc w:val="both"/>
        <w:rPr>
          <w:rFonts w:ascii="Tahoma" w:hAnsi="Tahoma" w:cs="Tahoma"/>
          <w:b/>
          <w:color w:val="1F4E79"/>
          <w:sz w:val="24"/>
          <w:szCs w:val="24"/>
          <w:u w:val="single"/>
        </w:rPr>
      </w:pPr>
      <w:r w:rsidRPr="00B32312">
        <w:rPr>
          <w:rFonts w:ascii="Tahoma" w:hAnsi="Tahoma" w:cs="Tahoma"/>
          <w:b/>
          <w:color w:val="1F4E79"/>
          <w:sz w:val="24"/>
          <w:szCs w:val="24"/>
          <w:u w:val="single"/>
        </w:rPr>
        <w:t xml:space="preserve">NGÀY 3: </w:t>
      </w:r>
      <w:r w:rsidR="00604E87" w:rsidRPr="00604E87">
        <w:rPr>
          <w:rFonts w:ascii="Tahoma" w:hAnsi="Tahoma" w:cs="Tahoma"/>
          <w:b/>
          <w:color w:val="1F4E79"/>
          <w:sz w:val="24"/>
          <w:szCs w:val="24"/>
          <w:u w:val="single"/>
        </w:rPr>
        <w:t xml:space="preserve">CHÂU ĐỐC – LÀNG CHĂM CHÂU GIANG – SÀI GÒN              </w:t>
      </w:r>
    </w:p>
    <w:p w:rsidR="001D5A13" w:rsidRDefault="00C9336D" w:rsidP="001D5A13">
      <w:pPr>
        <w:pStyle w:val="ListParagraph"/>
        <w:numPr>
          <w:ilvl w:val="0"/>
          <w:numId w:val="1"/>
        </w:numPr>
        <w:spacing w:before="120" w:after="0"/>
        <w:jc w:val="both"/>
        <w:rPr>
          <w:rFonts w:ascii="Tahoma" w:eastAsia="SimSun" w:hAnsi="Tahoma" w:cs="Tahoma"/>
          <w:sz w:val="24"/>
          <w:szCs w:val="24"/>
          <w:lang w:val="it-IT" w:eastAsia="zh-CN"/>
        </w:rPr>
      </w:pPr>
      <w:r w:rsidRPr="00E20D40">
        <w:rPr>
          <w:rFonts w:ascii="Tahoma" w:hAnsi="Tahoma" w:cs="Tahoma"/>
          <w:b/>
          <w:sz w:val="24"/>
          <w:szCs w:val="24"/>
          <w:u w:val="single"/>
        </w:rPr>
        <w:t>Buổi s</w:t>
      </w:r>
      <w:r w:rsidRPr="00E20D40">
        <w:rPr>
          <w:rFonts w:ascii="Tahoma" w:hAnsi="Tahoma" w:cs="Tahoma"/>
          <w:b/>
          <w:sz w:val="24"/>
          <w:szCs w:val="24"/>
          <w:u w:val="single"/>
          <w:lang w:val="vi-VN"/>
        </w:rPr>
        <w:t>áng:</w:t>
      </w:r>
      <w:r w:rsidRPr="00E20D40">
        <w:rPr>
          <w:rFonts w:ascii="Tahoma" w:hAnsi="Tahoma" w:cs="Tahoma"/>
          <w:b/>
          <w:sz w:val="24"/>
          <w:szCs w:val="24"/>
          <w:lang w:val="vi-VN"/>
        </w:rPr>
        <w:t xml:space="preserve"> </w:t>
      </w:r>
      <w:r w:rsidR="001D5A13" w:rsidRPr="001D5A13">
        <w:rPr>
          <w:rFonts w:ascii="Tahoma" w:eastAsia="SimSun" w:hAnsi="Tahoma" w:cs="Tahoma"/>
          <w:sz w:val="24"/>
          <w:szCs w:val="24"/>
          <w:lang w:val="it-IT" w:eastAsia="zh-CN"/>
        </w:rPr>
        <w:t xml:space="preserve">Quý khách dùng điểm tâm sáng. Làm thủ tục trả phòng khách sạn. </w:t>
      </w:r>
    </w:p>
    <w:p w:rsidR="001D5A13" w:rsidRPr="001D5A13" w:rsidRDefault="001D5A13" w:rsidP="001D5A13">
      <w:pPr>
        <w:pStyle w:val="ListParagraph"/>
        <w:numPr>
          <w:ilvl w:val="0"/>
          <w:numId w:val="1"/>
        </w:numPr>
        <w:spacing w:before="120" w:after="0"/>
        <w:jc w:val="both"/>
        <w:rPr>
          <w:rFonts w:ascii="Tahoma" w:eastAsia="SimSun" w:hAnsi="Tahoma" w:cs="Tahoma"/>
          <w:sz w:val="24"/>
          <w:szCs w:val="24"/>
          <w:lang w:val="it-IT" w:eastAsia="zh-CN"/>
        </w:rPr>
      </w:pPr>
      <w:r w:rsidRPr="001D5A13">
        <w:rPr>
          <w:rFonts w:ascii="Tahoma" w:eastAsia="SimSun" w:hAnsi="Tahoma" w:cs="Tahoma"/>
          <w:sz w:val="24"/>
          <w:szCs w:val="24"/>
          <w:lang w:val="it-IT" w:eastAsia="zh-CN"/>
        </w:rPr>
        <w:t xml:space="preserve">Sau đó xuống đò đi tham quan: </w:t>
      </w:r>
    </w:p>
    <w:p w:rsidR="001D5A13" w:rsidRPr="001D5A13" w:rsidRDefault="001D5A13" w:rsidP="001D5A13">
      <w:pPr>
        <w:pStyle w:val="ListParagraph"/>
        <w:numPr>
          <w:ilvl w:val="0"/>
          <w:numId w:val="21"/>
        </w:numPr>
        <w:spacing w:before="120" w:after="0"/>
        <w:jc w:val="both"/>
        <w:rPr>
          <w:rFonts w:ascii="Tahoma" w:eastAsia="SimSun" w:hAnsi="Tahoma" w:cs="Tahoma"/>
          <w:sz w:val="24"/>
          <w:szCs w:val="24"/>
          <w:lang w:val="it-IT" w:eastAsia="zh-CN"/>
        </w:rPr>
      </w:pPr>
      <w:r w:rsidRPr="001D5A13">
        <w:rPr>
          <w:rFonts w:ascii="Tahoma" w:eastAsia="SimSun" w:hAnsi="Tahoma" w:cs="Tahoma"/>
          <w:b/>
          <w:sz w:val="24"/>
          <w:szCs w:val="24"/>
          <w:lang w:val="it-IT" w:eastAsia="zh-CN"/>
        </w:rPr>
        <w:t>Làng cá bè</w:t>
      </w:r>
      <w:r w:rsidRPr="001D5A13">
        <w:rPr>
          <w:rFonts w:ascii="Tahoma" w:eastAsia="SimSun" w:hAnsi="Tahoma" w:cs="Tahoma"/>
          <w:sz w:val="24"/>
          <w:szCs w:val="24"/>
          <w:lang w:val="it-IT" w:eastAsia="zh-CN"/>
        </w:rPr>
        <w:t xml:space="preserve"> – tìm hiểu nghề nuôi cá da trơn nỗi tiếng nhất Việt Nam</w:t>
      </w:r>
      <w:r>
        <w:rPr>
          <w:rFonts w:ascii="Tahoma" w:eastAsia="SimSun" w:hAnsi="Tahoma" w:cs="Tahoma"/>
          <w:sz w:val="24"/>
          <w:szCs w:val="24"/>
          <w:lang w:val="it-IT" w:eastAsia="zh-CN"/>
        </w:rPr>
        <w:t>.</w:t>
      </w:r>
    </w:p>
    <w:p w:rsidR="001D5A13" w:rsidRPr="001D5A13" w:rsidRDefault="001D5A13" w:rsidP="001D5A13">
      <w:pPr>
        <w:pStyle w:val="ListParagraph"/>
        <w:numPr>
          <w:ilvl w:val="0"/>
          <w:numId w:val="21"/>
        </w:numPr>
        <w:spacing w:before="120" w:after="0"/>
        <w:jc w:val="both"/>
        <w:rPr>
          <w:rFonts w:ascii="Tahoma" w:eastAsia="SimSun" w:hAnsi="Tahoma" w:cs="Tahoma"/>
          <w:sz w:val="24"/>
          <w:szCs w:val="24"/>
          <w:lang w:val="it-IT" w:eastAsia="zh-CN"/>
        </w:rPr>
      </w:pPr>
      <w:r w:rsidRPr="001D5A13">
        <w:rPr>
          <w:rFonts w:ascii="Tahoma" w:eastAsia="SimSun" w:hAnsi="Tahoma" w:cs="Tahoma"/>
          <w:sz w:val="24"/>
          <w:szCs w:val="24"/>
          <w:lang w:val="it-IT" w:eastAsia="zh-CN"/>
        </w:rPr>
        <w:t xml:space="preserve">Ghé </w:t>
      </w:r>
      <w:r w:rsidRPr="001D5A13">
        <w:rPr>
          <w:rFonts w:ascii="Tahoma" w:eastAsia="SimSun" w:hAnsi="Tahoma" w:cs="Tahoma"/>
          <w:b/>
          <w:sz w:val="24"/>
          <w:szCs w:val="24"/>
          <w:lang w:val="it-IT" w:eastAsia="zh-CN"/>
        </w:rPr>
        <w:t>làng Chăm Đa Phước</w:t>
      </w:r>
      <w:r w:rsidRPr="001D5A13">
        <w:rPr>
          <w:rFonts w:ascii="Tahoma" w:eastAsia="SimSun" w:hAnsi="Tahoma" w:cs="Tahoma"/>
          <w:sz w:val="24"/>
          <w:szCs w:val="24"/>
          <w:lang w:val="it-IT" w:eastAsia="zh-CN"/>
        </w:rPr>
        <w:t xml:space="preserve"> để thăm đồng bào người Chăm theo đạo Hồi cùng với việc tìm hiểu nghề dệt truyền thống của đồng bào nơi đây.</w:t>
      </w:r>
    </w:p>
    <w:p w:rsidR="002A125D" w:rsidRPr="002A125D" w:rsidRDefault="00C9336D" w:rsidP="002A125D">
      <w:pPr>
        <w:pStyle w:val="ListParagraph"/>
        <w:numPr>
          <w:ilvl w:val="0"/>
          <w:numId w:val="1"/>
        </w:numPr>
        <w:spacing w:before="120" w:after="0"/>
        <w:jc w:val="both"/>
        <w:rPr>
          <w:rFonts w:ascii="Tahoma" w:hAnsi="Tahoma" w:cs="Tahoma"/>
          <w:sz w:val="24"/>
          <w:szCs w:val="24"/>
          <w:lang w:val="vi-VN"/>
        </w:rPr>
      </w:pPr>
      <w:r w:rsidRPr="002A125D">
        <w:rPr>
          <w:rFonts w:ascii="Tahoma" w:hAnsi="Tahoma" w:cs="Tahoma"/>
          <w:b/>
          <w:sz w:val="24"/>
          <w:szCs w:val="24"/>
          <w:u w:val="single"/>
        </w:rPr>
        <w:t>Buổi t</w:t>
      </w:r>
      <w:r w:rsidRPr="002A125D">
        <w:rPr>
          <w:rFonts w:ascii="Tahoma" w:hAnsi="Tahoma" w:cs="Tahoma"/>
          <w:b/>
          <w:sz w:val="24"/>
          <w:szCs w:val="24"/>
          <w:u w:val="single"/>
          <w:lang w:val="vi-VN"/>
        </w:rPr>
        <w:t>rưa:</w:t>
      </w:r>
      <w:r w:rsidRPr="002A125D">
        <w:rPr>
          <w:rFonts w:ascii="Tahoma" w:hAnsi="Tahoma" w:cs="Tahoma"/>
          <w:sz w:val="24"/>
          <w:szCs w:val="24"/>
          <w:lang w:val="vi-VN"/>
        </w:rPr>
        <w:t xml:space="preserve"> </w:t>
      </w:r>
      <w:r w:rsidR="002A125D" w:rsidRPr="002A125D">
        <w:rPr>
          <w:rFonts w:ascii="Tahoma" w:hAnsi="Tahoma" w:cs="Tahoma"/>
          <w:sz w:val="24"/>
          <w:szCs w:val="24"/>
          <w:lang w:val="vi-VN"/>
        </w:rPr>
        <w:t>Khởi hành về TP. Hồ Chí Minh. Đoàn dùng cơm trưa (tự túc), tiếp tục lộ trình.</w:t>
      </w:r>
    </w:p>
    <w:p w:rsidR="002A125D" w:rsidRDefault="002A125D" w:rsidP="002A125D">
      <w:pPr>
        <w:pStyle w:val="ListParagraph"/>
        <w:numPr>
          <w:ilvl w:val="0"/>
          <w:numId w:val="1"/>
        </w:numPr>
        <w:spacing w:before="120" w:after="0"/>
        <w:jc w:val="both"/>
        <w:rPr>
          <w:rFonts w:ascii="Tahoma" w:hAnsi="Tahoma" w:cs="Tahoma"/>
          <w:sz w:val="24"/>
          <w:szCs w:val="24"/>
        </w:rPr>
      </w:pPr>
      <w:r w:rsidRPr="002A125D">
        <w:rPr>
          <w:rFonts w:ascii="Tahoma" w:hAnsi="Tahoma" w:cs="Tahoma"/>
          <w:sz w:val="24"/>
          <w:szCs w:val="24"/>
          <w:lang w:val="vi-VN"/>
        </w:rPr>
        <w:t>Trên đường về, Quý khách mua sắm các đặc sản nổi tiếng: nem Lai Vung, bánh phồng Sa Giang, xoài cát Hòa Lộc, kẹo dừa Bến Tre…</w:t>
      </w:r>
    </w:p>
    <w:p w:rsidR="00C9336D" w:rsidRPr="00E8571A" w:rsidRDefault="00D5040E" w:rsidP="00D5040E">
      <w:pPr>
        <w:pStyle w:val="ListParagraph"/>
        <w:numPr>
          <w:ilvl w:val="0"/>
          <w:numId w:val="1"/>
        </w:numPr>
        <w:spacing w:after="0"/>
        <w:jc w:val="both"/>
        <w:rPr>
          <w:rFonts w:ascii="Tahoma" w:eastAsia="PMingLiU" w:hAnsi="Tahoma" w:cs="Tahoma"/>
          <w:b/>
          <w:i/>
          <w:color w:val="385623"/>
          <w:sz w:val="24"/>
          <w:szCs w:val="24"/>
          <w:u w:val="single"/>
        </w:rPr>
      </w:pPr>
      <w:r w:rsidRPr="00D5040E">
        <w:rPr>
          <w:rFonts w:ascii="Tahoma" w:hAnsi="Tahoma" w:cs="Tahoma"/>
          <w:b/>
          <w:sz w:val="24"/>
          <w:szCs w:val="24"/>
          <w:u w:val="single"/>
        </w:rPr>
        <w:t>Buổi tối:</w:t>
      </w:r>
      <w:r w:rsidRPr="00D5040E">
        <w:rPr>
          <w:rFonts w:ascii="Tahoma" w:hAnsi="Tahoma" w:cs="Tahoma"/>
          <w:sz w:val="24"/>
          <w:szCs w:val="24"/>
        </w:rPr>
        <w:t xml:space="preserve"> Về đến TP. Hồ Chí Minh. Kết thúc chương trình. Chia tay và hẹn gặp lạ</w:t>
      </w:r>
      <w:r w:rsidR="009B3500">
        <w:rPr>
          <w:rFonts w:ascii="Tahoma" w:hAnsi="Tahoma" w:cs="Tahoma"/>
          <w:sz w:val="24"/>
          <w:szCs w:val="24"/>
        </w:rPr>
        <w:t>i q</w:t>
      </w:r>
      <w:r w:rsidRPr="00D5040E">
        <w:rPr>
          <w:rFonts w:ascii="Tahoma" w:hAnsi="Tahoma" w:cs="Tahoma"/>
          <w:sz w:val="24"/>
          <w:szCs w:val="24"/>
        </w:rPr>
        <w:t>uý khách.</w:t>
      </w:r>
    </w:p>
    <w:p w:rsidR="00E8571A" w:rsidRPr="00D5040E" w:rsidRDefault="00E8571A" w:rsidP="00E8571A">
      <w:pPr>
        <w:pStyle w:val="ListParagraph"/>
        <w:spacing w:after="0"/>
        <w:ind w:left="360"/>
        <w:jc w:val="both"/>
        <w:rPr>
          <w:rFonts w:ascii="Tahoma" w:eastAsia="PMingLiU" w:hAnsi="Tahoma" w:cs="Tahoma"/>
          <w:b/>
          <w:i/>
          <w:color w:val="385623"/>
          <w:sz w:val="24"/>
          <w:szCs w:val="24"/>
          <w:u w:val="single"/>
        </w:rPr>
      </w:pPr>
    </w:p>
    <w:p w:rsidR="00C9336D" w:rsidRPr="00E8571A" w:rsidRDefault="00C9336D" w:rsidP="00C9336D">
      <w:pPr>
        <w:spacing w:after="0"/>
        <w:jc w:val="both"/>
        <w:rPr>
          <w:rFonts w:ascii="Tahoma" w:eastAsia="PMingLiU" w:hAnsi="Tahoma" w:cs="Tahoma"/>
          <w:b/>
          <w:color w:val="385623"/>
          <w:sz w:val="24"/>
          <w:szCs w:val="24"/>
          <w:u w:val="single"/>
        </w:rPr>
      </w:pPr>
      <w:r w:rsidRPr="00E8571A">
        <w:rPr>
          <w:rFonts w:ascii="Tahoma" w:eastAsia="PMingLiU" w:hAnsi="Tahoma" w:cs="Tahoma"/>
          <w:b/>
          <w:color w:val="385623"/>
          <w:sz w:val="24"/>
          <w:szCs w:val="24"/>
          <w:u w:val="single"/>
        </w:rPr>
        <w:t>CHI PHÍ BAO GỒM:</w:t>
      </w:r>
    </w:p>
    <w:p w:rsidR="000E604B" w:rsidRPr="000E604B" w:rsidRDefault="000E604B" w:rsidP="000E604B">
      <w:pPr>
        <w:pStyle w:val="ListParagraph"/>
        <w:numPr>
          <w:ilvl w:val="0"/>
          <w:numId w:val="22"/>
        </w:numPr>
        <w:spacing w:after="0"/>
        <w:jc w:val="both"/>
        <w:rPr>
          <w:rFonts w:ascii="Tahoma" w:eastAsia="SimSun" w:hAnsi="Tahoma" w:cs="Tahoma"/>
          <w:sz w:val="24"/>
          <w:szCs w:val="24"/>
          <w:lang w:eastAsia="zh-CN"/>
        </w:rPr>
      </w:pPr>
      <w:r w:rsidRPr="000E604B">
        <w:rPr>
          <w:rFonts w:ascii="Tahoma" w:eastAsia="SimSun" w:hAnsi="Tahoma" w:cs="Tahoma"/>
          <w:sz w:val="24"/>
          <w:szCs w:val="24"/>
          <w:lang w:eastAsia="zh-CN"/>
        </w:rPr>
        <w:t>Xe máy lạnh thăm quan suốt chương trình.</w:t>
      </w:r>
    </w:p>
    <w:p w:rsidR="000E604B" w:rsidRPr="000E604B" w:rsidRDefault="000E604B" w:rsidP="000E604B">
      <w:pPr>
        <w:pStyle w:val="ListParagraph"/>
        <w:numPr>
          <w:ilvl w:val="0"/>
          <w:numId w:val="22"/>
        </w:numPr>
        <w:spacing w:after="0"/>
        <w:jc w:val="both"/>
        <w:rPr>
          <w:rFonts w:ascii="Tahoma" w:eastAsia="SimSun" w:hAnsi="Tahoma" w:cs="Tahoma"/>
          <w:sz w:val="24"/>
          <w:szCs w:val="24"/>
          <w:lang w:eastAsia="zh-CN"/>
        </w:rPr>
      </w:pPr>
      <w:r w:rsidRPr="000E604B">
        <w:rPr>
          <w:rFonts w:ascii="Tahoma" w:eastAsia="SimSun" w:hAnsi="Tahoma" w:cs="Tahoma"/>
          <w:sz w:val="24"/>
          <w:szCs w:val="24"/>
          <w:lang w:eastAsia="zh-CN"/>
        </w:rPr>
        <w:t>Các bữa ăn trong chương trình:</w:t>
      </w:r>
    </w:p>
    <w:p w:rsidR="000E604B" w:rsidRPr="000E604B" w:rsidRDefault="000E604B" w:rsidP="000E604B">
      <w:pPr>
        <w:pStyle w:val="ListParagraph"/>
        <w:numPr>
          <w:ilvl w:val="0"/>
          <w:numId w:val="23"/>
        </w:numPr>
        <w:spacing w:after="0"/>
        <w:jc w:val="both"/>
        <w:rPr>
          <w:rFonts w:ascii="Tahoma" w:eastAsia="SimSun" w:hAnsi="Tahoma" w:cs="Tahoma"/>
          <w:sz w:val="24"/>
          <w:szCs w:val="24"/>
          <w:lang w:eastAsia="zh-CN"/>
        </w:rPr>
      </w:pPr>
      <w:r w:rsidRPr="000E604B">
        <w:rPr>
          <w:rFonts w:ascii="Tahoma" w:eastAsia="SimSun" w:hAnsi="Tahoma" w:cs="Tahoma"/>
          <w:b/>
          <w:sz w:val="24"/>
          <w:szCs w:val="24"/>
          <w:lang w:eastAsia="zh-CN"/>
        </w:rPr>
        <w:t>Anh Đào/Hậu Giang 3 sao &amp; Hùng Cường/Châu Phố 3 sao</w:t>
      </w:r>
      <w:r>
        <w:rPr>
          <w:rFonts w:ascii="Tahoma" w:eastAsia="SimSun" w:hAnsi="Tahoma" w:cs="Tahoma"/>
          <w:sz w:val="24"/>
          <w:szCs w:val="24"/>
          <w:lang w:eastAsia="zh-CN"/>
        </w:rPr>
        <w:t xml:space="preserve">: </w:t>
      </w:r>
      <w:r w:rsidRPr="000E604B">
        <w:rPr>
          <w:rFonts w:ascii="Tahoma" w:eastAsia="SimSun" w:hAnsi="Tahoma" w:cs="Tahoma"/>
          <w:sz w:val="24"/>
          <w:szCs w:val="24"/>
          <w:lang w:eastAsia="zh-CN"/>
        </w:rPr>
        <w:t>Cơm phần trưa N1,</w:t>
      </w:r>
      <w:r w:rsidR="008968C3">
        <w:rPr>
          <w:rFonts w:ascii="Tahoma" w:eastAsia="SimSun" w:hAnsi="Tahoma" w:cs="Tahoma"/>
          <w:sz w:val="24"/>
          <w:szCs w:val="24"/>
          <w:lang w:eastAsia="zh-CN"/>
        </w:rPr>
        <w:t xml:space="preserve"> </w:t>
      </w:r>
      <w:r w:rsidRPr="000E604B">
        <w:rPr>
          <w:rFonts w:ascii="Tahoma" w:eastAsia="SimSun" w:hAnsi="Tahoma" w:cs="Tahoma"/>
          <w:sz w:val="24"/>
          <w:szCs w:val="24"/>
          <w:lang w:eastAsia="zh-CN"/>
        </w:rPr>
        <w:t>N2: 1 bữa trưa cơm phần ngày 01+02 và 2 bữa sáng tại khách sạn ngày 2,</w:t>
      </w:r>
      <w:r w:rsidR="008968C3">
        <w:rPr>
          <w:rFonts w:ascii="Tahoma" w:eastAsia="SimSun" w:hAnsi="Tahoma" w:cs="Tahoma"/>
          <w:sz w:val="24"/>
          <w:szCs w:val="24"/>
          <w:lang w:eastAsia="zh-CN"/>
        </w:rPr>
        <w:t xml:space="preserve"> </w:t>
      </w:r>
      <w:r w:rsidRPr="000E604B">
        <w:rPr>
          <w:rFonts w:ascii="Tahoma" w:eastAsia="SimSun" w:hAnsi="Tahoma" w:cs="Tahoma"/>
          <w:sz w:val="24"/>
          <w:szCs w:val="24"/>
          <w:lang w:eastAsia="zh-CN"/>
        </w:rPr>
        <w:t>3.</w:t>
      </w:r>
    </w:p>
    <w:p w:rsidR="000E604B" w:rsidRPr="000E604B" w:rsidRDefault="000E604B" w:rsidP="000E604B">
      <w:pPr>
        <w:pStyle w:val="ListParagraph"/>
        <w:numPr>
          <w:ilvl w:val="0"/>
          <w:numId w:val="22"/>
        </w:numPr>
        <w:spacing w:after="0"/>
        <w:jc w:val="both"/>
        <w:rPr>
          <w:rFonts w:ascii="Tahoma" w:eastAsia="SimSun" w:hAnsi="Tahoma" w:cs="Tahoma"/>
          <w:sz w:val="24"/>
          <w:szCs w:val="24"/>
          <w:lang w:eastAsia="zh-CN"/>
        </w:rPr>
      </w:pPr>
      <w:r w:rsidRPr="000E604B">
        <w:rPr>
          <w:rFonts w:ascii="Tahoma" w:eastAsia="SimSun" w:hAnsi="Tahoma" w:cs="Tahoma"/>
          <w:sz w:val="24"/>
          <w:szCs w:val="24"/>
          <w:lang w:eastAsia="zh-CN"/>
        </w:rPr>
        <w:t>Lưu trú: Khách sạn 2 sao/ 3 sao (2-3 khách/phòng).</w:t>
      </w:r>
    </w:p>
    <w:p w:rsidR="000E604B" w:rsidRPr="000E604B" w:rsidRDefault="000E604B" w:rsidP="000E604B">
      <w:pPr>
        <w:pStyle w:val="ListParagraph"/>
        <w:numPr>
          <w:ilvl w:val="0"/>
          <w:numId w:val="22"/>
        </w:numPr>
        <w:spacing w:after="0"/>
        <w:jc w:val="both"/>
        <w:rPr>
          <w:rFonts w:ascii="Tahoma" w:eastAsia="SimSun" w:hAnsi="Tahoma" w:cs="Tahoma"/>
          <w:sz w:val="24"/>
          <w:szCs w:val="24"/>
          <w:lang w:eastAsia="zh-CN"/>
        </w:rPr>
      </w:pPr>
      <w:r w:rsidRPr="000E604B">
        <w:rPr>
          <w:rFonts w:ascii="Tahoma" w:eastAsia="SimSun" w:hAnsi="Tahoma" w:cs="Tahoma"/>
          <w:sz w:val="24"/>
          <w:szCs w:val="24"/>
          <w:lang w:eastAsia="zh-CN"/>
        </w:rPr>
        <w:t>Hướng dẫn viên tiếng Anh/Việt.</w:t>
      </w:r>
    </w:p>
    <w:p w:rsidR="000E604B" w:rsidRPr="000E604B" w:rsidRDefault="000E604B" w:rsidP="000E604B">
      <w:pPr>
        <w:pStyle w:val="ListParagraph"/>
        <w:numPr>
          <w:ilvl w:val="0"/>
          <w:numId w:val="22"/>
        </w:numPr>
        <w:spacing w:after="0"/>
        <w:jc w:val="both"/>
        <w:rPr>
          <w:rFonts w:ascii="Tahoma" w:eastAsia="SimSun" w:hAnsi="Tahoma" w:cs="Tahoma"/>
          <w:sz w:val="24"/>
          <w:szCs w:val="24"/>
          <w:lang w:eastAsia="zh-CN"/>
        </w:rPr>
      </w:pPr>
      <w:r w:rsidRPr="000E604B">
        <w:rPr>
          <w:rFonts w:ascii="Tahoma" w:eastAsia="SimSun" w:hAnsi="Tahoma" w:cs="Tahoma"/>
          <w:sz w:val="24"/>
          <w:szCs w:val="24"/>
          <w:lang w:eastAsia="zh-CN"/>
        </w:rPr>
        <w:t>Chi phí vé thăm quan, vé tàu thuyền ở Mỹ Tho, Cần Thơ, Châu Đốc.</w:t>
      </w:r>
    </w:p>
    <w:p w:rsidR="000E604B" w:rsidRPr="000E604B" w:rsidRDefault="000E604B" w:rsidP="000E604B">
      <w:pPr>
        <w:pStyle w:val="ListParagraph"/>
        <w:numPr>
          <w:ilvl w:val="0"/>
          <w:numId w:val="22"/>
        </w:numPr>
        <w:spacing w:after="0"/>
        <w:jc w:val="both"/>
        <w:rPr>
          <w:rFonts w:ascii="Tahoma" w:eastAsia="SimSun" w:hAnsi="Tahoma" w:cs="Tahoma"/>
          <w:sz w:val="24"/>
          <w:szCs w:val="24"/>
          <w:lang w:eastAsia="zh-CN"/>
        </w:rPr>
      </w:pPr>
      <w:r w:rsidRPr="000E604B">
        <w:rPr>
          <w:rFonts w:ascii="Tahoma" w:eastAsia="SimSun" w:hAnsi="Tahoma" w:cs="Tahoma"/>
          <w:sz w:val="24"/>
          <w:szCs w:val="24"/>
          <w:lang w:eastAsia="zh-CN"/>
        </w:rPr>
        <w:t>Chi phí tổ chức, dịch vụ,…</w:t>
      </w:r>
    </w:p>
    <w:p w:rsidR="000E604B" w:rsidRPr="000E604B" w:rsidRDefault="000E604B" w:rsidP="000E604B">
      <w:pPr>
        <w:pStyle w:val="ListParagraph"/>
        <w:numPr>
          <w:ilvl w:val="0"/>
          <w:numId w:val="22"/>
        </w:numPr>
        <w:spacing w:after="0"/>
        <w:jc w:val="both"/>
        <w:rPr>
          <w:rFonts w:ascii="Tahoma" w:eastAsia="SimSun" w:hAnsi="Tahoma" w:cs="Tahoma"/>
          <w:sz w:val="24"/>
          <w:szCs w:val="24"/>
          <w:lang w:eastAsia="zh-CN"/>
        </w:rPr>
      </w:pPr>
      <w:r w:rsidRPr="000E604B">
        <w:rPr>
          <w:rFonts w:ascii="Tahoma" w:eastAsia="SimSun" w:hAnsi="Tahoma" w:cs="Tahoma"/>
          <w:sz w:val="24"/>
          <w:szCs w:val="24"/>
          <w:lang w:eastAsia="zh-CN"/>
        </w:rPr>
        <w:t>Nước: 01 chai/người/ngày.</w:t>
      </w:r>
    </w:p>
    <w:p w:rsidR="00C9336D" w:rsidRPr="000B1FF1" w:rsidRDefault="000E604B" w:rsidP="000B1FF1">
      <w:pPr>
        <w:pStyle w:val="ListParagraph"/>
        <w:numPr>
          <w:ilvl w:val="0"/>
          <w:numId w:val="22"/>
        </w:numPr>
        <w:spacing w:after="0"/>
        <w:jc w:val="both"/>
        <w:rPr>
          <w:rFonts w:ascii="Tahoma" w:eastAsia="SimSun" w:hAnsi="Tahoma" w:cs="Tahoma"/>
          <w:sz w:val="24"/>
          <w:szCs w:val="24"/>
          <w:lang w:eastAsia="zh-CN"/>
        </w:rPr>
      </w:pPr>
      <w:r w:rsidRPr="000E604B">
        <w:rPr>
          <w:rFonts w:ascii="Tahoma" w:eastAsia="SimSun" w:hAnsi="Tahoma" w:cs="Tahoma"/>
          <w:sz w:val="24"/>
          <w:szCs w:val="24"/>
          <w:lang w:eastAsia="zh-CN"/>
        </w:rPr>
        <w:t>Bảo hiểm du lịch theo qui định bảo hiểm Việt Nam với mức tối đa là 40.000.000 VNĐ/trường hợp.</w:t>
      </w:r>
    </w:p>
    <w:p w:rsidR="00C9336D" w:rsidRPr="000B1FF1" w:rsidRDefault="00C9336D" w:rsidP="00C9336D">
      <w:pPr>
        <w:spacing w:after="0"/>
        <w:jc w:val="both"/>
        <w:rPr>
          <w:rFonts w:ascii="Tahoma" w:eastAsia="PMingLiU" w:hAnsi="Tahoma" w:cs="Tahoma"/>
          <w:color w:val="385623"/>
          <w:sz w:val="24"/>
          <w:szCs w:val="24"/>
        </w:rPr>
      </w:pPr>
      <w:r w:rsidRPr="000B1FF1">
        <w:rPr>
          <w:rFonts w:ascii="Tahoma" w:eastAsia="PMingLiU" w:hAnsi="Tahoma" w:cs="Tahoma"/>
          <w:b/>
          <w:bCs/>
          <w:color w:val="385623"/>
          <w:sz w:val="24"/>
          <w:szCs w:val="24"/>
          <w:u w:val="single"/>
        </w:rPr>
        <w:t>CHI PHÍ KHÔNG BAO GỒM:</w:t>
      </w:r>
    </w:p>
    <w:p w:rsidR="000B1FF1" w:rsidRPr="000B1FF1" w:rsidRDefault="000B1FF1" w:rsidP="000B1FF1">
      <w:pPr>
        <w:pStyle w:val="ListParagraph"/>
        <w:numPr>
          <w:ilvl w:val="0"/>
          <w:numId w:val="24"/>
        </w:numPr>
        <w:spacing w:after="0" w:line="0" w:lineRule="atLeast"/>
        <w:jc w:val="both"/>
        <w:rPr>
          <w:rFonts w:ascii="Tahoma" w:hAnsi="Tahoma" w:cs="Tahoma"/>
          <w:spacing w:val="-4"/>
          <w:sz w:val="24"/>
          <w:szCs w:val="24"/>
        </w:rPr>
      </w:pPr>
      <w:r w:rsidRPr="000B1FF1">
        <w:rPr>
          <w:rFonts w:ascii="Tahoma" w:hAnsi="Tahoma" w:cs="Tahoma"/>
          <w:spacing w:val="-4"/>
          <w:sz w:val="24"/>
          <w:szCs w:val="24"/>
        </w:rPr>
        <w:t>Chi phí cá nhân, thăm quan, ăn uống ngoài chương trình.</w:t>
      </w:r>
    </w:p>
    <w:p w:rsidR="000B1FF1" w:rsidRPr="000B1FF1" w:rsidRDefault="000B1FF1" w:rsidP="000B1FF1">
      <w:pPr>
        <w:pStyle w:val="ListParagraph"/>
        <w:numPr>
          <w:ilvl w:val="0"/>
          <w:numId w:val="24"/>
        </w:numPr>
        <w:spacing w:after="0" w:line="0" w:lineRule="atLeast"/>
        <w:jc w:val="both"/>
        <w:rPr>
          <w:rFonts w:ascii="Tahoma" w:hAnsi="Tahoma" w:cs="Tahoma"/>
          <w:spacing w:val="-4"/>
          <w:sz w:val="24"/>
          <w:szCs w:val="24"/>
        </w:rPr>
      </w:pPr>
      <w:r w:rsidRPr="000B1FF1">
        <w:rPr>
          <w:rFonts w:ascii="Tahoma" w:hAnsi="Tahoma" w:cs="Tahoma"/>
          <w:spacing w:val="-4"/>
          <w:sz w:val="24"/>
          <w:szCs w:val="24"/>
        </w:rPr>
        <w:t>Chi phí mua sắm.</w:t>
      </w:r>
    </w:p>
    <w:p w:rsidR="000B1FF1" w:rsidRPr="000B1FF1" w:rsidRDefault="000B1FF1" w:rsidP="000B1FF1">
      <w:pPr>
        <w:pStyle w:val="ListParagraph"/>
        <w:numPr>
          <w:ilvl w:val="0"/>
          <w:numId w:val="24"/>
        </w:numPr>
        <w:spacing w:after="0" w:line="0" w:lineRule="atLeast"/>
        <w:jc w:val="both"/>
        <w:rPr>
          <w:rFonts w:ascii="Tahoma" w:hAnsi="Tahoma" w:cs="Tahoma"/>
          <w:spacing w:val="-4"/>
          <w:sz w:val="24"/>
          <w:szCs w:val="24"/>
        </w:rPr>
      </w:pPr>
      <w:r w:rsidRPr="000B1FF1">
        <w:rPr>
          <w:rFonts w:ascii="Tahoma" w:hAnsi="Tahoma" w:cs="Tahoma"/>
          <w:spacing w:val="-4"/>
          <w:sz w:val="24"/>
          <w:szCs w:val="24"/>
        </w:rPr>
        <w:t>Phụ thu phòng đơn.</w:t>
      </w:r>
    </w:p>
    <w:p w:rsidR="000B1FF1" w:rsidRPr="000B1FF1" w:rsidRDefault="000B1FF1" w:rsidP="000B1FF1">
      <w:pPr>
        <w:pStyle w:val="ListParagraph"/>
        <w:numPr>
          <w:ilvl w:val="0"/>
          <w:numId w:val="24"/>
        </w:numPr>
        <w:spacing w:after="0" w:line="0" w:lineRule="atLeast"/>
        <w:jc w:val="both"/>
        <w:rPr>
          <w:rFonts w:ascii="Tahoma" w:hAnsi="Tahoma" w:cs="Tahoma"/>
          <w:spacing w:val="-4"/>
          <w:sz w:val="24"/>
          <w:szCs w:val="24"/>
        </w:rPr>
      </w:pPr>
      <w:r w:rsidRPr="000B1FF1">
        <w:rPr>
          <w:rFonts w:ascii="Tahoma" w:hAnsi="Tahoma" w:cs="Tahoma"/>
          <w:spacing w:val="-4"/>
          <w:sz w:val="24"/>
          <w:szCs w:val="24"/>
        </w:rPr>
        <w:t>Thuế VAT.</w:t>
      </w:r>
    </w:p>
    <w:p w:rsidR="00C9336D" w:rsidRPr="000B1FF1" w:rsidRDefault="00C9336D" w:rsidP="00C9336D">
      <w:pPr>
        <w:spacing w:after="0" w:line="0" w:lineRule="atLeast"/>
        <w:jc w:val="both"/>
        <w:rPr>
          <w:rFonts w:ascii="Tahoma" w:hAnsi="Tahoma" w:cs="Tahoma"/>
          <w:b/>
          <w:color w:val="4F6228"/>
          <w:sz w:val="24"/>
          <w:szCs w:val="24"/>
          <w:u w:val="single"/>
        </w:rPr>
      </w:pPr>
      <w:r w:rsidRPr="000B1FF1">
        <w:rPr>
          <w:rFonts w:ascii="Tahoma" w:hAnsi="Tahoma" w:cs="Tahoma"/>
          <w:b/>
          <w:color w:val="4F6228"/>
          <w:sz w:val="24"/>
          <w:szCs w:val="24"/>
          <w:u w:val="single"/>
        </w:rPr>
        <w:t>CHI PHÍ DÀNH CHO TRẺ EM:</w:t>
      </w:r>
    </w:p>
    <w:p w:rsidR="000B1FF1" w:rsidRPr="000B1FF1" w:rsidRDefault="000B1FF1" w:rsidP="000B1FF1">
      <w:pPr>
        <w:pStyle w:val="ListParagraph"/>
        <w:numPr>
          <w:ilvl w:val="0"/>
          <w:numId w:val="25"/>
        </w:numPr>
        <w:spacing w:after="0" w:line="0" w:lineRule="atLeast"/>
        <w:jc w:val="both"/>
        <w:rPr>
          <w:rFonts w:ascii="Tahoma" w:hAnsi="Tahoma" w:cs="Tahoma"/>
          <w:sz w:val="24"/>
          <w:szCs w:val="24"/>
        </w:rPr>
      </w:pPr>
      <w:r w:rsidRPr="000B1FF1">
        <w:rPr>
          <w:rFonts w:ascii="Tahoma" w:hAnsi="Tahoma" w:cs="Tahoma"/>
          <w:sz w:val="24"/>
          <w:szCs w:val="24"/>
        </w:rPr>
        <w:t>Trẻ em dưới 3 tuổi: được miễn phí vé dịch vụ (ăn, ngủ chung với cha mẹ, không có ghế riêng trên xe, tàu).</w:t>
      </w:r>
    </w:p>
    <w:p w:rsidR="000B1FF1" w:rsidRPr="000B1FF1" w:rsidRDefault="000B1FF1" w:rsidP="000B1FF1">
      <w:pPr>
        <w:pStyle w:val="ListParagraph"/>
        <w:numPr>
          <w:ilvl w:val="0"/>
          <w:numId w:val="25"/>
        </w:numPr>
        <w:spacing w:after="0" w:line="0" w:lineRule="atLeast"/>
        <w:jc w:val="both"/>
        <w:rPr>
          <w:rFonts w:ascii="Tahoma" w:hAnsi="Tahoma" w:cs="Tahoma"/>
          <w:sz w:val="24"/>
          <w:szCs w:val="24"/>
        </w:rPr>
      </w:pPr>
      <w:r w:rsidRPr="000B1FF1">
        <w:rPr>
          <w:rFonts w:ascii="Tahoma" w:hAnsi="Tahoma" w:cs="Tahoma"/>
          <w:sz w:val="24"/>
          <w:szCs w:val="24"/>
        </w:rPr>
        <w:t xml:space="preserve">Trẻ em từ 3 tuổi - 6 tuổi tính 50% giá tour (được phục vụ phần ăn riêng, ngủ chung phòng với cha mẹ, có ghế riêng trên xe, tàu). </w:t>
      </w:r>
    </w:p>
    <w:p w:rsidR="000B1FF1" w:rsidRPr="000B1FF1" w:rsidRDefault="000B1FF1" w:rsidP="000B1FF1">
      <w:pPr>
        <w:pStyle w:val="ListParagraph"/>
        <w:numPr>
          <w:ilvl w:val="0"/>
          <w:numId w:val="25"/>
        </w:numPr>
        <w:spacing w:after="0" w:line="0" w:lineRule="atLeast"/>
        <w:jc w:val="both"/>
        <w:rPr>
          <w:rFonts w:ascii="Tahoma" w:hAnsi="Tahoma" w:cs="Tahoma"/>
          <w:sz w:val="24"/>
          <w:szCs w:val="24"/>
        </w:rPr>
      </w:pPr>
      <w:r w:rsidRPr="000B1FF1">
        <w:rPr>
          <w:rFonts w:ascii="Tahoma" w:hAnsi="Tahoma" w:cs="Tahoma"/>
          <w:sz w:val="24"/>
          <w:szCs w:val="24"/>
        </w:rPr>
        <w:t xml:space="preserve">Trẻ em từ 7 – 11 tuổi tính giá 75% giá tour (được phục vụ phần ăn riêng, ngủ chung phòng với cha mẹ, có ghế riêng trên xe, tàu). </w:t>
      </w:r>
    </w:p>
    <w:p w:rsidR="000B1FF1" w:rsidRPr="000B1FF1" w:rsidRDefault="000B1FF1" w:rsidP="000B1FF1">
      <w:pPr>
        <w:pStyle w:val="ListParagraph"/>
        <w:numPr>
          <w:ilvl w:val="0"/>
          <w:numId w:val="25"/>
        </w:numPr>
        <w:spacing w:after="0" w:line="0" w:lineRule="atLeast"/>
        <w:jc w:val="both"/>
        <w:rPr>
          <w:rFonts w:ascii="Tahoma" w:hAnsi="Tahoma" w:cs="Tahoma"/>
          <w:sz w:val="24"/>
          <w:szCs w:val="24"/>
        </w:rPr>
      </w:pPr>
      <w:r w:rsidRPr="000B1FF1">
        <w:rPr>
          <w:rFonts w:ascii="Tahoma" w:hAnsi="Tahoma" w:cs="Tahoma"/>
          <w:sz w:val="24"/>
          <w:szCs w:val="24"/>
        </w:rPr>
        <w:t>Trẻ từ 12 tuổi trở lên: tính 100% giá tour.</w:t>
      </w:r>
    </w:p>
    <w:p w:rsidR="000B1FF1" w:rsidRPr="000B1FF1" w:rsidRDefault="000B1FF1" w:rsidP="000B1FF1">
      <w:pPr>
        <w:pStyle w:val="ListParagraph"/>
        <w:numPr>
          <w:ilvl w:val="0"/>
          <w:numId w:val="25"/>
        </w:numPr>
        <w:spacing w:after="0" w:line="0" w:lineRule="atLeast"/>
        <w:jc w:val="both"/>
        <w:rPr>
          <w:rFonts w:ascii="Tahoma" w:hAnsi="Tahoma" w:cs="Tahoma"/>
          <w:sz w:val="24"/>
          <w:szCs w:val="24"/>
        </w:rPr>
      </w:pPr>
      <w:r w:rsidRPr="000B1FF1">
        <w:rPr>
          <w:rFonts w:ascii="Tahoma" w:hAnsi="Tahoma" w:cs="Tahoma"/>
          <w:sz w:val="24"/>
          <w:szCs w:val="24"/>
        </w:rPr>
        <w:t>Hai người lớn chỉ được kèm 1 trẻ em. Bé thứ 2 tính giá tour như người lớn.</w:t>
      </w:r>
    </w:p>
    <w:p w:rsidR="00C9336D" w:rsidRPr="00C9336D" w:rsidRDefault="00C9336D" w:rsidP="00C9336D">
      <w:pPr>
        <w:spacing w:after="0" w:line="0" w:lineRule="atLeast"/>
        <w:jc w:val="both"/>
        <w:rPr>
          <w:rFonts w:ascii="Tahoma" w:hAnsi="Tahoma" w:cs="Tahoma"/>
          <w:b/>
          <w:i/>
          <w:color w:val="4F6228"/>
          <w:sz w:val="24"/>
          <w:szCs w:val="24"/>
          <w:u w:val="single"/>
        </w:rPr>
      </w:pPr>
    </w:p>
    <w:p w:rsidR="00C9336D" w:rsidRPr="000B1FF1" w:rsidRDefault="00C9336D" w:rsidP="00C9336D">
      <w:pPr>
        <w:spacing w:after="160" w:line="0" w:lineRule="atLeast"/>
        <w:jc w:val="both"/>
        <w:rPr>
          <w:rFonts w:ascii="Tahoma" w:hAnsi="Tahoma" w:cs="Tahoma"/>
          <w:b/>
          <w:color w:val="385623"/>
          <w:sz w:val="24"/>
          <w:szCs w:val="24"/>
          <w:u w:val="single"/>
        </w:rPr>
      </w:pPr>
      <w:r w:rsidRPr="000B1FF1">
        <w:rPr>
          <w:rFonts w:ascii="Tahoma" w:hAnsi="Tahoma" w:cs="Tahoma"/>
          <w:b/>
          <w:color w:val="385623"/>
          <w:sz w:val="24"/>
          <w:szCs w:val="24"/>
          <w:u w:val="single"/>
        </w:rPr>
        <w:t>ĐIỀU KIỆN HỦY TOUR:</w:t>
      </w:r>
    </w:p>
    <w:p w:rsidR="000B1FF1" w:rsidRPr="000B1FF1" w:rsidRDefault="000B1FF1" w:rsidP="000B1FF1">
      <w:pPr>
        <w:pStyle w:val="ListParagraph"/>
        <w:numPr>
          <w:ilvl w:val="0"/>
          <w:numId w:val="26"/>
        </w:numPr>
        <w:tabs>
          <w:tab w:val="left" w:pos="360"/>
        </w:tabs>
        <w:spacing w:after="0" w:line="0" w:lineRule="atLeast"/>
        <w:jc w:val="both"/>
        <w:rPr>
          <w:rFonts w:ascii="Tahoma" w:hAnsi="Tahoma" w:cs="Tahoma"/>
          <w:sz w:val="24"/>
          <w:szCs w:val="24"/>
          <w:bdr w:val="none" w:sz="0" w:space="0" w:color="auto" w:frame="1"/>
        </w:rPr>
      </w:pPr>
      <w:r w:rsidRPr="000B1FF1">
        <w:rPr>
          <w:rFonts w:ascii="Tahoma" w:hAnsi="Tahoma" w:cs="Tahoma"/>
          <w:sz w:val="24"/>
          <w:szCs w:val="24"/>
          <w:bdr w:val="none" w:sz="0" w:space="0" w:color="auto" w:frame="1"/>
        </w:rPr>
        <w:t>Hủy trước 7 ngày khởi hành không tính phí.</w:t>
      </w:r>
    </w:p>
    <w:p w:rsidR="000B1FF1" w:rsidRPr="000B1FF1" w:rsidRDefault="000B1FF1" w:rsidP="000B1FF1">
      <w:pPr>
        <w:pStyle w:val="ListParagraph"/>
        <w:numPr>
          <w:ilvl w:val="0"/>
          <w:numId w:val="26"/>
        </w:numPr>
        <w:tabs>
          <w:tab w:val="left" w:pos="360"/>
        </w:tabs>
        <w:spacing w:after="0" w:line="0" w:lineRule="atLeast"/>
        <w:jc w:val="both"/>
        <w:rPr>
          <w:rFonts w:ascii="Tahoma" w:hAnsi="Tahoma" w:cs="Tahoma"/>
          <w:sz w:val="24"/>
          <w:szCs w:val="24"/>
          <w:bdr w:val="none" w:sz="0" w:space="0" w:color="auto" w:frame="1"/>
        </w:rPr>
      </w:pPr>
      <w:r w:rsidRPr="000B1FF1">
        <w:rPr>
          <w:rFonts w:ascii="Tahoma" w:hAnsi="Tahoma" w:cs="Tahoma"/>
          <w:sz w:val="24"/>
          <w:szCs w:val="24"/>
          <w:bdr w:val="none" w:sz="0" w:space="0" w:color="auto" w:frame="1"/>
        </w:rPr>
        <w:t>Hủy trước 5 ngày khởi hành 50% tổng chi phí tour.</w:t>
      </w:r>
    </w:p>
    <w:p w:rsidR="000B1FF1" w:rsidRPr="000B1FF1" w:rsidRDefault="000B1FF1" w:rsidP="000B1FF1">
      <w:pPr>
        <w:pStyle w:val="ListParagraph"/>
        <w:numPr>
          <w:ilvl w:val="0"/>
          <w:numId w:val="26"/>
        </w:numPr>
        <w:tabs>
          <w:tab w:val="left" w:pos="360"/>
        </w:tabs>
        <w:spacing w:after="0" w:line="0" w:lineRule="atLeast"/>
        <w:jc w:val="both"/>
        <w:rPr>
          <w:rFonts w:ascii="Tahoma" w:hAnsi="Tahoma" w:cs="Tahoma"/>
          <w:sz w:val="24"/>
          <w:szCs w:val="24"/>
          <w:bdr w:val="none" w:sz="0" w:space="0" w:color="auto" w:frame="1"/>
        </w:rPr>
      </w:pPr>
      <w:r w:rsidRPr="000B1FF1">
        <w:rPr>
          <w:rFonts w:ascii="Tahoma" w:hAnsi="Tahoma" w:cs="Tahoma"/>
          <w:sz w:val="24"/>
          <w:szCs w:val="24"/>
          <w:bdr w:val="none" w:sz="0" w:space="0" w:color="auto" w:frame="1"/>
        </w:rPr>
        <w:t>Hủy trước 3 ngày khởi hành 80% tổng chi phí tour.</w:t>
      </w:r>
    </w:p>
    <w:p w:rsidR="000B1FF1" w:rsidRPr="000B1FF1" w:rsidRDefault="000B1FF1" w:rsidP="000B1FF1">
      <w:pPr>
        <w:pStyle w:val="ListParagraph"/>
        <w:numPr>
          <w:ilvl w:val="0"/>
          <w:numId w:val="26"/>
        </w:numPr>
        <w:tabs>
          <w:tab w:val="left" w:pos="360"/>
        </w:tabs>
        <w:spacing w:after="0" w:line="0" w:lineRule="atLeast"/>
        <w:jc w:val="both"/>
        <w:rPr>
          <w:rFonts w:ascii="Tahoma" w:hAnsi="Tahoma" w:cs="Tahoma"/>
          <w:sz w:val="24"/>
          <w:szCs w:val="24"/>
          <w:bdr w:val="none" w:sz="0" w:space="0" w:color="auto" w:frame="1"/>
        </w:rPr>
      </w:pPr>
      <w:r w:rsidRPr="000B1FF1">
        <w:rPr>
          <w:rFonts w:ascii="Tahoma" w:hAnsi="Tahoma" w:cs="Tahoma"/>
          <w:sz w:val="24"/>
          <w:szCs w:val="24"/>
          <w:bdr w:val="none" w:sz="0" w:space="0" w:color="auto" w:frame="1"/>
        </w:rPr>
        <w:t>Hủy trước 1 ngày khởi hành 100% tổng chi phí tour.</w:t>
      </w:r>
    </w:p>
    <w:p w:rsidR="00C9336D" w:rsidRPr="00AF6285" w:rsidRDefault="00C9336D" w:rsidP="00C9336D">
      <w:pPr>
        <w:tabs>
          <w:tab w:val="left" w:pos="360"/>
        </w:tabs>
        <w:spacing w:after="0" w:line="0" w:lineRule="atLeast"/>
        <w:jc w:val="both"/>
        <w:rPr>
          <w:rFonts w:ascii="Tahoma" w:eastAsia="Times New Roman" w:hAnsi="Tahoma" w:cs="Tahoma"/>
          <w:b/>
          <w:bCs/>
          <w:color w:val="FF0000"/>
          <w:sz w:val="24"/>
          <w:szCs w:val="24"/>
        </w:rPr>
      </w:pPr>
    </w:p>
    <w:p w:rsidR="00C9336D" w:rsidRPr="00AF6285" w:rsidRDefault="00C9336D" w:rsidP="00C9336D">
      <w:pPr>
        <w:spacing w:after="160" w:line="0" w:lineRule="atLeast"/>
        <w:jc w:val="both"/>
        <w:rPr>
          <w:rFonts w:ascii="Tahoma" w:hAnsi="Tahoma" w:cs="Tahoma"/>
          <w:sz w:val="24"/>
          <w:szCs w:val="24"/>
        </w:rPr>
      </w:pPr>
      <w:r w:rsidRPr="00AF6285">
        <w:rPr>
          <w:rFonts w:ascii="Tahoma" w:hAnsi="Tahoma" w:cs="Tahoma"/>
          <w:b/>
          <w:i/>
          <w:color w:val="FF0000"/>
          <w:sz w:val="24"/>
          <w:szCs w:val="24"/>
          <w:u w:val="single"/>
        </w:rPr>
        <w:t>Lưu ý :</w:t>
      </w:r>
      <w:r w:rsidRPr="00AF6285">
        <w:rPr>
          <w:rFonts w:ascii="Tahoma" w:hAnsi="Tahoma" w:cs="Tahoma"/>
          <w:sz w:val="24"/>
          <w:szCs w:val="24"/>
        </w:rPr>
        <w:t xml:space="preserve"> Các điểm tham quan trong chương trình có thể thay thứ tự để phù hợp với tình hình thực tế.</w:t>
      </w:r>
    </w:p>
    <w:p w:rsidR="00C9336D" w:rsidRPr="00AF6285" w:rsidRDefault="00C9336D" w:rsidP="00C9336D">
      <w:pPr>
        <w:tabs>
          <w:tab w:val="left" w:pos="0"/>
        </w:tabs>
        <w:spacing w:after="0" w:line="0" w:lineRule="atLeast"/>
        <w:jc w:val="both"/>
        <w:rPr>
          <w:rFonts w:ascii="Tahoma" w:eastAsia="Times New Roman" w:hAnsi="Tahoma" w:cs="Tahoma"/>
          <w:b/>
          <w:sz w:val="24"/>
          <w:szCs w:val="24"/>
        </w:rPr>
      </w:pPr>
      <w:r w:rsidRPr="00AF6285">
        <w:rPr>
          <w:rFonts w:ascii="Tahoma" w:eastAsia="Times New Roman" w:hAnsi="Tahoma" w:cs="Tahoma"/>
          <w:sz w:val="24"/>
          <w:szCs w:val="24"/>
        </w:rPr>
        <w:t xml:space="preserve">** </w:t>
      </w:r>
      <w:r>
        <w:rPr>
          <w:rFonts w:ascii="Tahoma" w:eastAsia="Times New Roman" w:hAnsi="Tahoma" w:cs="Tahoma"/>
          <w:b/>
          <w:sz w:val="24"/>
          <w:szCs w:val="24"/>
        </w:rPr>
        <w:t>Trong trường hợp khách quan như</w:t>
      </w:r>
      <w:r w:rsidRPr="00AF6285">
        <w:rPr>
          <w:rFonts w:ascii="Tahoma" w:eastAsia="Times New Roman" w:hAnsi="Tahoma" w:cs="Tahoma"/>
          <w:b/>
          <w:sz w:val="24"/>
          <w:szCs w:val="24"/>
        </w:rPr>
        <w:t>: khủng bố, thiên tai, …</w:t>
      </w:r>
      <w:r>
        <w:rPr>
          <w:rFonts w:ascii="Tahoma" w:eastAsia="Times New Roman" w:hAnsi="Tahoma" w:cs="Tahoma"/>
          <w:b/>
          <w:sz w:val="24"/>
          <w:szCs w:val="24"/>
        </w:rPr>
        <w:t xml:space="preserve"> </w:t>
      </w:r>
      <w:r w:rsidRPr="00AF6285">
        <w:rPr>
          <w:rFonts w:ascii="Tahoma" w:eastAsia="Times New Roman" w:hAnsi="Tahoma" w:cs="Tahoma"/>
          <w:b/>
          <w:sz w:val="24"/>
          <w:szCs w:val="24"/>
        </w:rPr>
        <w:t>hoặc do có sự cố, sự thay đổi lịch trình của các phương tiện vận</w:t>
      </w:r>
      <w:r>
        <w:rPr>
          <w:rFonts w:ascii="Tahoma" w:eastAsia="Times New Roman" w:hAnsi="Tahoma" w:cs="Tahoma"/>
          <w:b/>
          <w:sz w:val="24"/>
          <w:szCs w:val="24"/>
        </w:rPr>
        <w:t xml:space="preserve"> chuyển công cộng như</w:t>
      </w:r>
      <w:r w:rsidRPr="00AF6285">
        <w:rPr>
          <w:rFonts w:ascii="Tahoma" w:eastAsia="Times New Roman" w:hAnsi="Tahoma" w:cs="Tahoma"/>
          <w:b/>
          <w:sz w:val="24"/>
          <w:szCs w:val="24"/>
        </w:rPr>
        <w:t xml:space="preserve">: máy bay, tàu hỏa, … thì công ty sẽ giữ quyền thay đổi lộ trình </w:t>
      </w:r>
      <w:r>
        <w:rPr>
          <w:rFonts w:ascii="Tahoma" w:eastAsia="Times New Roman" w:hAnsi="Tahoma" w:cs="Tahoma"/>
          <w:b/>
          <w:sz w:val="24"/>
          <w:szCs w:val="24"/>
        </w:rPr>
        <w:t>chuyến du lịch bất cứ lúc nào vì</w:t>
      </w:r>
      <w:r w:rsidRPr="00AF6285">
        <w:rPr>
          <w:rFonts w:ascii="Tahoma" w:eastAsia="Times New Roman" w:hAnsi="Tahoma" w:cs="Tahoma"/>
          <w:b/>
          <w:sz w:val="24"/>
          <w:szCs w:val="24"/>
        </w:rPr>
        <w:t xml:space="preserve"> sự an toàn và thuận tiện cho khách hàng và sẽ không chịu trách nhiệm bồi thường những thiệt hại phát sinh.</w:t>
      </w:r>
    </w:p>
    <w:p w:rsidR="00C9336D" w:rsidRPr="00AF6285" w:rsidRDefault="00C9336D" w:rsidP="00C9336D">
      <w:pPr>
        <w:tabs>
          <w:tab w:val="left" w:pos="0"/>
        </w:tabs>
        <w:spacing w:after="0" w:line="0" w:lineRule="atLeast"/>
        <w:jc w:val="both"/>
        <w:rPr>
          <w:rFonts w:ascii="Tahoma" w:eastAsia="Times New Roman" w:hAnsi="Tahoma" w:cs="Tahoma"/>
          <w:b/>
          <w:sz w:val="24"/>
          <w:szCs w:val="24"/>
        </w:rPr>
      </w:pPr>
    </w:p>
    <w:p w:rsidR="00C9336D" w:rsidRPr="00AF6285" w:rsidRDefault="00C9336D" w:rsidP="00C9336D">
      <w:pPr>
        <w:tabs>
          <w:tab w:val="left" w:pos="0"/>
        </w:tabs>
        <w:spacing w:after="0" w:line="0" w:lineRule="atLeast"/>
        <w:jc w:val="center"/>
        <w:rPr>
          <w:rFonts w:ascii="Tahoma" w:eastAsia="Times New Roman" w:hAnsi="Tahoma" w:cs="Tahoma"/>
          <w:color w:val="385623"/>
          <w:sz w:val="28"/>
          <w:szCs w:val="28"/>
        </w:rPr>
      </w:pPr>
      <w:r w:rsidRPr="00AF6285">
        <w:rPr>
          <w:rFonts w:ascii="Tahoma" w:eastAsia="Times New Roman" w:hAnsi="Tahoma" w:cs="Tahoma"/>
          <w:b/>
          <w:i/>
          <w:color w:val="385623"/>
          <w:sz w:val="28"/>
          <w:szCs w:val="28"/>
        </w:rPr>
        <w:t>Chúc quý khách một chuyến đi thú vị và bổ ích!</w:t>
      </w:r>
    </w:p>
    <w:p w:rsidR="00C9336D" w:rsidRPr="00AF6285" w:rsidRDefault="00C9336D" w:rsidP="00C9336D">
      <w:pPr>
        <w:spacing w:after="160" w:line="259" w:lineRule="auto"/>
        <w:jc w:val="center"/>
        <w:rPr>
          <w:sz w:val="24"/>
          <w:szCs w:val="24"/>
        </w:rPr>
      </w:pPr>
    </w:p>
    <w:p w:rsidR="00C9336D" w:rsidRDefault="00C9336D" w:rsidP="00C9336D">
      <w:pPr>
        <w:spacing w:after="0"/>
        <w:jc w:val="both"/>
        <w:textAlignment w:val="baseline"/>
      </w:pPr>
    </w:p>
    <w:p w:rsidR="00FB09E1" w:rsidRDefault="00FB09E1"/>
    <w:sectPr w:rsidR="00FB09E1" w:rsidSect="00253A62">
      <w:foot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C9336D">
    <w:pPr>
      <w:pStyle w:val="Footer"/>
    </w:pPr>
    <w:r>
      <w:rPr>
        <w:noProof/>
      </w:rPr>
      <mc:AlternateContent>
        <mc:Choice Requires="wpg">
          <w:drawing>
            <wp:anchor distT="0" distB="0" distL="0" distR="0" simplePos="0" relativeHeight="251660288"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11"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39"/>
                      <wps:cNvSpPr txBox="1"/>
                      <wps:spPr>
                        <a:xfrm>
                          <a:off x="0" y="66676"/>
                          <a:ext cx="5943600" cy="257175"/>
                        </a:xfrm>
                        <a:prstGeom prst="rect">
                          <a:avLst/>
                        </a:prstGeom>
                        <a:noFill/>
                        <a:ln w="6350">
                          <a:noFill/>
                        </a:ln>
                        <a:effectLst/>
                      </wps:spPr>
                      <wps:txbx>
                        <w:txbxContent>
                          <w:p w:rsidR="00947963" w:rsidRPr="007C4D1B" w:rsidRDefault="00544C28">
                            <w:pPr>
                              <w:jc w:val="right"/>
                              <w:rPr>
                                <w:b/>
                                <w:color w:val="000000"/>
                              </w:rPr>
                            </w:pPr>
                            <w:r w:rsidRPr="007C4D1B">
                              <w:rPr>
                                <w:b/>
                                <w:color w:val="000000"/>
                              </w:rPr>
                              <w:t>VIETNET TRAVEL</w:t>
                            </w:r>
                          </w:p>
                          <w:p w:rsidR="00947963" w:rsidRPr="007C4D1B" w:rsidRDefault="00544C28">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Nl8IA&#10;AADbAAAADwAAAGRycy9kb3ducmV2LnhtbERPS2vCQBC+C/6HZYTedGMPRaKriKXFXio1OfQ4zY5J&#10;aHZ2zW5e/75bKPQ2H99zdofRNKKn1teWFaxXCQjiwuqaSwV59rLcgPABWWNjmRRM5OGwn892mGo7&#10;8Af111CKGMI+RQVVCC6V0hcVGfQr64gjd7OtwRBhW0rd4hDDTSMfk+RJGqw5NlTo6FRR8X3tjAI3&#10;9p/S5a9v9+F8yp7N1N2/Lu9KPSzG4xZEoDH8i//cZx3nr+H3l3i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o2X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wY8IA&#10;AADbAAAADwAAAGRycy9kb3ducmV2LnhtbERPS2sCMRC+F/ofwhR6q1m3IGU1ighiT4KPPXgbNtPN&#10;1s1kSbK69dcbQehtPr7nzBaDbcWFfGgcKxiPMhDEldMN1wqOh/XHF4gQkTW2jknBHwVYzF9fZlho&#10;d+UdXfaxFimEQ4EKTIxdIWWoDFkMI9cRJ+7HeYsxQV9L7fGawm0r8yybSIsNpwaDHa0MVed9bxX4&#10;cpsvV7+nss838labY/+pJ1ul3t+G5RREpCH+i5/ub53m5/D4JR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HBjwgAAANsAAAAPAAAAAAAAAAAAAAAAAJgCAABkcnMvZG93&#10;bnJldi54bWxQSwUGAAAAAAQABAD1AAAAhwMAAAAA&#10;" filled="f" stroked="f" strokeweight=".5pt">
                <v:textbox inset=",,,0">
                  <w:txbxContent>
                    <w:p w:rsidR="00947963" w:rsidRPr="007C4D1B" w:rsidRDefault="00544C28">
                      <w:pPr>
                        <w:jc w:val="right"/>
                        <w:rPr>
                          <w:b/>
                          <w:color w:val="000000"/>
                        </w:rPr>
                      </w:pPr>
                      <w:r w:rsidRPr="007C4D1B">
                        <w:rPr>
                          <w:b/>
                          <w:color w:val="000000"/>
                        </w:rPr>
                        <w:t>VIETNET TRAVEL</w:t>
                      </w:r>
                    </w:p>
                    <w:p w:rsidR="00947963" w:rsidRPr="007C4D1B" w:rsidRDefault="00544C28">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544C28">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" fillcolor="#548235" stroked="f">
              <v:path arrowok="t"/>
              <v:textbox>
                <w:txbxContent>
                  <w:p w:rsidR="00947963" w:rsidRPr="007C4D1B" w:rsidRDefault="00544C28">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9" type="#_x0000_t75" style="width:11.25pt;height:11.25pt" o:bullet="t">
        <v:imagedata r:id="rId1" o:title="mso172"/>
      </v:shape>
    </w:pict>
  </w:numPicBullet>
  <w:numPicBullet w:numPicBulletId="1">
    <w:pict>
      <v:shape id="_x0000_i1430" type="#_x0000_t75" style="width:69pt;height:93.75pt" o:bullet="t">
        <v:imagedata r:id="rId2" o:title="Location-Icon"/>
      </v:shape>
    </w:pict>
  </w:numPicBullet>
  <w:abstractNum w:abstractNumId="0">
    <w:nsid w:val="005A2CDB"/>
    <w:multiLevelType w:val="hybridMultilevel"/>
    <w:tmpl w:val="36E8D57E"/>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581DEE"/>
    <w:multiLevelType w:val="hybridMultilevel"/>
    <w:tmpl w:val="F716B29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8E06E4CC">
      <w:start w:val="6"/>
      <w:numFmt w:val="bullet"/>
      <w:lvlText w:val="-"/>
      <w:lvlJc w:val="left"/>
      <w:pPr>
        <w:ind w:left="3240" w:hanging="360"/>
      </w:pPr>
      <w:rPr>
        <w:rFonts w:ascii="Tahoma" w:eastAsia="Times New Roman" w:hAnsi="Tahoma"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F67750"/>
    <w:multiLevelType w:val="hybridMultilevel"/>
    <w:tmpl w:val="0B52CDE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0B7839"/>
    <w:multiLevelType w:val="hybridMultilevel"/>
    <w:tmpl w:val="B9DCE4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96646"/>
    <w:multiLevelType w:val="hybridMultilevel"/>
    <w:tmpl w:val="8CD43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23E04"/>
    <w:multiLevelType w:val="hybridMultilevel"/>
    <w:tmpl w:val="C38C4ED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017F69"/>
    <w:multiLevelType w:val="hybridMultilevel"/>
    <w:tmpl w:val="648A8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2064C"/>
    <w:multiLevelType w:val="hybridMultilevel"/>
    <w:tmpl w:val="6BBC6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4B3577"/>
    <w:multiLevelType w:val="hybridMultilevel"/>
    <w:tmpl w:val="0C5EF5AC"/>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8E06E4CC">
      <w:start w:val="6"/>
      <w:numFmt w:val="bullet"/>
      <w:lvlText w:val="-"/>
      <w:lvlJc w:val="left"/>
      <w:pPr>
        <w:ind w:left="2880" w:hanging="360"/>
      </w:pPr>
      <w:rPr>
        <w:rFonts w:ascii="Tahoma" w:eastAsia="Times New Roman"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9179BC"/>
    <w:multiLevelType w:val="hybridMultilevel"/>
    <w:tmpl w:val="E9F6260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1809D5"/>
    <w:multiLevelType w:val="hybridMultilevel"/>
    <w:tmpl w:val="CC3006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7E50DA"/>
    <w:multiLevelType w:val="hybridMultilevel"/>
    <w:tmpl w:val="044AF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127A1A"/>
    <w:multiLevelType w:val="hybridMultilevel"/>
    <w:tmpl w:val="FA149E2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3CF2F29"/>
    <w:multiLevelType w:val="hybridMultilevel"/>
    <w:tmpl w:val="C854C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8C64F4"/>
    <w:multiLevelType w:val="hybridMultilevel"/>
    <w:tmpl w:val="7EEA4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3F10D3"/>
    <w:multiLevelType w:val="hybridMultilevel"/>
    <w:tmpl w:val="67E428D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C8525A"/>
    <w:multiLevelType w:val="hybridMultilevel"/>
    <w:tmpl w:val="32BCD92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2067AE0"/>
    <w:multiLevelType w:val="hybridMultilevel"/>
    <w:tmpl w:val="C7E66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081E90"/>
    <w:multiLevelType w:val="hybridMultilevel"/>
    <w:tmpl w:val="AE14A45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89340C3"/>
    <w:multiLevelType w:val="hybridMultilevel"/>
    <w:tmpl w:val="6E564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EE0D4F"/>
    <w:multiLevelType w:val="hybridMultilevel"/>
    <w:tmpl w:val="6C1620B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9B0587E"/>
    <w:multiLevelType w:val="hybridMultilevel"/>
    <w:tmpl w:val="DBA00EE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C100151"/>
    <w:multiLevelType w:val="hybridMultilevel"/>
    <w:tmpl w:val="3C86352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F1B2A71"/>
    <w:multiLevelType w:val="hybridMultilevel"/>
    <w:tmpl w:val="B34E345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D8C3366"/>
    <w:multiLevelType w:val="hybridMultilevel"/>
    <w:tmpl w:val="1F08CAC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8E06E4CC">
      <w:start w:val="6"/>
      <w:numFmt w:val="bullet"/>
      <w:lvlText w:val="-"/>
      <w:lvlJc w:val="left"/>
      <w:pPr>
        <w:ind w:left="3240" w:hanging="360"/>
      </w:pPr>
      <w:rPr>
        <w:rFonts w:ascii="Tahoma" w:eastAsia="Times New Roman" w:hAnsi="Tahoma"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F716C9F"/>
    <w:multiLevelType w:val="hybridMultilevel"/>
    <w:tmpl w:val="BBC03EE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9"/>
  </w:num>
  <w:num w:numId="4">
    <w:abstractNumId w:val="10"/>
  </w:num>
  <w:num w:numId="5">
    <w:abstractNumId w:val="0"/>
  </w:num>
  <w:num w:numId="6">
    <w:abstractNumId w:val="23"/>
  </w:num>
  <w:num w:numId="7">
    <w:abstractNumId w:val="5"/>
  </w:num>
  <w:num w:numId="8">
    <w:abstractNumId w:val="17"/>
  </w:num>
  <w:num w:numId="9">
    <w:abstractNumId w:val="9"/>
  </w:num>
  <w:num w:numId="10">
    <w:abstractNumId w:val="6"/>
  </w:num>
  <w:num w:numId="11">
    <w:abstractNumId w:val="13"/>
  </w:num>
  <w:num w:numId="12">
    <w:abstractNumId w:val="7"/>
  </w:num>
  <w:num w:numId="13">
    <w:abstractNumId w:val="15"/>
  </w:num>
  <w:num w:numId="14">
    <w:abstractNumId w:val="3"/>
  </w:num>
  <w:num w:numId="15">
    <w:abstractNumId w:val="25"/>
  </w:num>
  <w:num w:numId="16">
    <w:abstractNumId w:val="14"/>
  </w:num>
  <w:num w:numId="17">
    <w:abstractNumId w:val="21"/>
  </w:num>
  <w:num w:numId="18">
    <w:abstractNumId w:val="12"/>
  </w:num>
  <w:num w:numId="19">
    <w:abstractNumId w:val="18"/>
  </w:num>
  <w:num w:numId="20">
    <w:abstractNumId w:val="1"/>
  </w:num>
  <w:num w:numId="21">
    <w:abstractNumId w:val="24"/>
  </w:num>
  <w:num w:numId="22">
    <w:abstractNumId w:val="2"/>
  </w:num>
  <w:num w:numId="23">
    <w:abstractNumId w:val="11"/>
  </w:num>
  <w:num w:numId="24">
    <w:abstractNumId w:val="20"/>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6D"/>
    <w:rsid w:val="00070884"/>
    <w:rsid w:val="000B1FF1"/>
    <w:rsid w:val="000E604B"/>
    <w:rsid w:val="001A633B"/>
    <w:rsid w:val="001D5A13"/>
    <w:rsid w:val="002A125D"/>
    <w:rsid w:val="004240A6"/>
    <w:rsid w:val="00544C28"/>
    <w:rsid w:val="00604E87"/>
    <w:rsid w:val="00815A92"/>
    <w:rsid w:val="00863B57"/>
    <w:rsid w:val="008968C3"/>
    <w:rsid w:val="009B3500"/>
    <w:rsid w:val="00B32312"/>
    <w:rsid w:val="00C9336D"/>
    <w:rsid w:val="00D5040E"/>
    <w:rsid w:val="00E8571A"/>
    <w:rsid w:val="00FB0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3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36D"/>
    <w:rPr>
      <w:sz w:val="22"/>
      <w:szCs w:val="22"/>
    </w:rPr>
  </w:style>
  <w:style w:type="paragraph" w:styleId="NormalWeb">
    <w:name w:val="Normal (Web)"/>
    <w:basedOn w:val="Normal"/>
    <w:uiPriority w:val="99"/>
    <w:unhideWhenUsed/>
    <w:rsid w:val="00C9336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C9336D"/>
    <w:rPr>
      <w:b/>
      <w:bCs/>
    </w:rPr>
  </w:style>
  <w:style w:type="paragraph" w:styleId="ListParagraph">
    <w:name w:val="List Paragraph"/>
    <w:basedOn w:val="Normal"/>
    <w:uiPriority w:val="34"/>
    <w:qFormat/>
    <w:rsid w:val="00C933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3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36D"/>
    <w:rPr>
      <w:sz w:val="22"/>
      <w:szCs w:val="22"/>
    </w:rPr>
  </w:style>
  <w:style w:type="paragraph" w:styleId="NormalWeb">
    <w:name w:val="Normal (Web)"/>
    <w:basedOn w:val="Normal"/>
    <w:uiPriority w:val="99"/>
    <w:unhideWhenUsed/>
    <w:rsid w:val="00C9336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C9336D"/>
    <w:rPr>
      <w:b/>
      <w:bCs/>
    </w:rPr>
  </w:style>
  <w:style w:type="paragraph" w:styleId="ListParagraph">
    <w:name w:val="List Paragraph"/>
    <w:basedOn w:val="Normal"/>
    <w:uiPriority w:val="34"/>
    <w:qFormat/>
    <w:rsid w:val="00C93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excursionvietnam.com/uploads/Tra_Su_Cajuput_Forest_3.jpg" TargetMode="External"/><Relationship Id="rId3" Type="http://schemas.microsoft.com/office/2007/relationships/stylesWithEffects" Target="stylesWithEffect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830</Words>
  <Characters>4731</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Khởi hàn</vt:lpstr>
    </vt:vector>
  </TitlesOfParts>
  <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2019-02-26T07:37:00Z</dcterms:created>
  <dcterms:modified xsi:type="dcterms:W3CDTF">2019-02-26T08:20:00Z</dcterms:modified>
</cp:coreProperties>
</file>