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BDB" w:rsidRPr="0053622D" w:rsidRDefault="005600A7" w:rsidP="0053622D">
      <w:pPr>
        <w:rPr>
          <w:rFonts w:ascii="Tahoma" w:hAnsi="Tahoma" w:cs="Tahoma"/>
          <w:sz w:val="24"/>
          <w:szCs w:val="24"/>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2E911C61" wp14:editId="0FFA6F76">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9B7FB2" w:rsidRPr="009B7FB2">
        <w:rPr>
          <w:rFonts w:ascii="Tahoma" w:eastAsia="Times New Roman" w:hAnsi="Tahoma" w:cs="Tahoma"/>
          <w:b/>
          <w:color w:val="FF0000"/>
        </w:rPr>
        <w:t xml:space="preserve">     </w:t>
      </w:r>
      <w:r w:rsidR="0053622D">
        <w:rPr>
          <w:rFonts w:ascii="Tahoma" w:eastAsia="Times New Roman" w:hAnsi="Tahoma" w:cs="Tahoma"/>
          <w:b/>
          <w:color w:val="FF0000"/>
        </w:rPr>
        <w:t xml:space="preserve">         </w:t>
      </w:r>
      <w:r w:rsidR="009B7FB2" w:rsidRPr="009B7FB2">
        <w:rPr>
          <w:rFonts w:ascii="Tahoma" w:eastAsia="Times New Roman" w:hAnsi="Tahoma" w:cs="Tahoma"/>
          <w:b/>
          <w:color w:val="FF0000"/>
        </w:rPr>
        <w:t xml:space="preserve">                    </w:t>
      </w:r>
      <w:bookmarkStart w:id="0" w:name="_GoBack"/>
      <w:bookmarkEnd w:id="0"/>
      <w:r w:rsidR="00DA1BDB" w:rsidRPr="00562869">
        <w:rPr>
          <w:rFonts w:ascii="Tahoma" w:hAnsi="Tahoma" w:cs="Tahoma"/>
          <w:b/>
          <w:color w:val="1F497D"/>
          <w:sz w:val="28"/>
          <w:szCs w:val="28"/>
        </w:rPr>
        <w:t>CHƯƠNG TRÌNH DU LỊCH NĂM 2019</w:t>
      </w:r>
    </w:p>
    <w:p w:rsidR="00DA1BDB" w:rsidRDefault="000F6646" w:rsidP="00562869">
      <w:pPr>
        <w:spacing w:after="0" w:line="276" w:lineRule="auto"/>
        <w:jc w:val="center"/>
        <w:rPr>
          <w:rFonts w:ascii="Tahoma" w:hAnsi="Tahoma" w:cs="Tahoma"/>
          <w:sz w:val="24"/>
          <w:szCs w:val="24"/>
        </w:rPr>
      </w:pPr>
      <w:r w:rsidRPr="00562869">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NHA TRANG BIỂN GỌI</w:t>
      </w:r>
      <w:r w:rsidR="0014651D">
        <w:rPr>
          <w:rFonts w:ascii="Tahoma" w:hAnsi="Tahoma" w:cs="Tahoma"/>
          <w:sz w:val="24"/>
          <w:szCs w:val="24"/>
        </w:rPr>
        <w:tab/>
      </w:r>
    </w:p>
    <w:p w:rsidR="00DA1BDB" w:rsidRDefault="00DA1BDB" w:rsidP="0024679E">
      <w:pPr>
        <w:tabs>
          <w:tab w:val="left" w:pos="2385"/>
        </w:tabs>
        <w:ind w:left="-1440"/>
        <w:rPr>
          <w:rFonts w:ascii="Tahoma" w:hAnsi="Tahoma" w:cs="Tahoma"/>
          <w:sz w:val="24"/>
          <w:szCs w:val="24"/>
        </w:rPr>
      </w:pPr>
      <w:r>
        <w:rPr>
          <w:rFonts w:ascii="Tahoma" w:hAnsi="Tahoma" w:cs="Tahoma"/>
          <w:noProof/>
          <w:sz w:val="24"/>
          <w:szCs w:val="24"/>
        </w:rPr>
        <w:drawing>
          <wp:inline distT="0" distB="0" distL="0" distR="0">
            <wp:extent cx="7439025" cy="2886075"/>
            <wp:effectExtent l="190500" t="190500" r="200025" b="200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87736084.png"/>
                    <pic:cNvPicPr/>
                  </pic:nvPicPr>
                  <pic:blipFill>
                    <a:blip r:embed="rId11">
                      <a:extLst>
                        <a:ext uri="{28A0092B-C50C-407E-A947-70E740481C1C}">
                          <a14:useLocalDpi xmlns:a14="http://schemas.microsoft.com/office/drawing/2010/main" val="0"/>
                        </a:ext>
                      </a:extLst>
                    </a:blip>
                    <a:stretch>
                      <a:fillRect/>
                    </a:stretch>
                  </pic:blipFill>
                  <pic:spPr>
                    <a:xfrm>
                      <a:off x="0" y="0"/>
                      <a:ext cx="7440007" cy="2886456"/>
                    </a:xfrm>
                    <a:prstGeom prst="rect">
                      <a:avLst/>
                    </a:prstGeom>
                    <a:ln>
                      <a:noFill/>
                    </a:ln>
                    <a:effectLst>
                      <a:outerShdw blurRad="190500" algn="tl" rotWithShape="0">
                        <a:srgbClr val="000000">
                          <a:alpha val="70000"/>
                        </a:srgbClr>
                      </a:outerShdw>
                    </a:effectLst>
                  </pic:spPr>
                </pic:pic>
              </a:graphicData>
            </a:graphic>
          </wp:inline>
        </w:drawing>
      </w:r>
    </w:p>
    <w:p w:rsidR="00DA1BDB" w:rsidRPr="00562869" w:rsidRDefault="00812539" w:rsidP="00562869">
      <w:pPr>
        <w:spacing w:after="0" w:line="276" w:lineRule="auto"/>
        <w:jc w:val="right"/>
        <w:rPr>
          <w:rFonts w:ascii="Tahoma" w:eastAsia="Times New Roman" w:hAnsi="Tahoma" w:cs="Tahoma"/>
          <w:b/>
          <w:color w:val="FF0000"/>
          <w:u w:val="single"/>
        </w:rPr>
      </w:pPr>
      <w:r w:rsidRPr="00562869">
        <w:rPr>
          <w:rFonts w:ascii="Tahoma" w:eastAsia="Times New Roman" w:hAnsi="Tahoma" w:cs="Tahoma"/>
          <w:b/>
          <w:color w:val="FF0000"/>
          <w:u w:val="single"/>
        </w:rPr>
        <w:t>Thời gian</w:t>
      </w:r>
      <w:r w:rsidRPr="00562869">
        <w:rPr>
          <w:rFonts w:ascii="Tahoma" w:eastAsia="Times New Roman" w:hAnsi="Tahoma" w:cs="Tahoma"/>
          <w:b/>
          <w:color w:val="FF0000"/>
        </w:rPr>
        <w:t>: 3 ngày 2 đêm</w:t>
      </w:r>
    </w:p>
    <w:p w:rsidR="00812539" w:rsidRPr="00562869" w:rsidRDefault="00812539" w:rsidP="00562869">
      <w:pPr>
        <w:spacing w:after="0" w:line="276" w:lineRule="auto"/>
        <w:jc w:val="right"/>
        <w:rPr>
          <w:rFonts w:ascii="Tahoma" w:eastAsia="Times New Roman" w:hAnsi="Tahoma" w:cs="Tahoma"/>
          <w:b/>
          <w:color w:val="FF0000"/>
          <w:u w:val="single"/>
        </w:rPr>
      </w:pPr>
      <w:r w:rsidRPr="00562869">
        <w:rPr>
          <w:rFonts w:ascii="Tahoma" w:eastAsia="Times New Roman" w:hAnsi="Tahoma" w:cs="Tahoma"/>
          <w:b/>
          <w:color w:val="FF0000"/>
          <w:u w:val="single"/>
        </w:rPr>
        <w:t>Phương tiện</w:t>
      </w:r>
      <w:r w:rsidRPr="00562869">
        <w:rPr>
          <w:rFonts w:ascii="Tahoma" w:eastAsia="Times New Roman" w:hAnsi="Tahoma" w:cs="Tahoma"/>
          <w:b/>
          <w:color w:val="FF0000"/>
        </w:rPr>
        <w:t>: Xe ôtô</w:t>
      </w:r>
    </w:p>
    <w:p w:rsidR="00812539" w:rsidRPr="00562869" w:rsidRDefault="00812539" w:rsidP="00562869">
      <w:pPr>
        <w:spacing w:after="0" w:line="276" w:lineRule="auto"/>
        <w:jc w:val="right"/>
        <w:rPr>
          <w:rFonts w:ascii="Tahoma" w:eastAsia="Times New Roman" w:hAnsi="Tahoma" w:cs="Tahoma"/>
          <w:b/>
          <w:color w:val="FF0000"/>
        </w:rPr>
      </w:pPr>
      <w:r w:rsidRPr="00562869">
        <w:rPr>
          <w:rFonts w:ascii="Tahoma" w:eastAsia="Times New Roman" w:hAnsi="Tahoma" w:cs="Tahoma"/>
          <w:b/>
          <w:color w:val="FF0000"/>
          <w:u w:val="single"/>
        </w:rPr>
        <w:t>Khởi hành</w:t>
      </w:r>
      <w:r w:rsidR="00452C80">
        <w:rPr>
          <w:rFonts w:ascii="Tahoma" w:eastAsia="Times New Roman" w:hAnsi="Tahoma" w:cs="Tahoma"/>
          <w:b/>
          <w:color w:val="FF0000"/>
        </w:rPr>
        <w:t>: Thứ 6 hằng tuần</w:t>
      </w: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687"/>
        <w:gridCol w:w="4224"/>
      </w:tblGrid>
      <w:tr w:rsidR="00562869" w:rsidRPr="00812539" w:rsidTr="00C927A6">
        <w:trPr>
          <w:trHeight w:val="1214"/>
          <w:jc w:val="center"/>
        </w:trPr>
        <w:tc>
          <w:tcPr>
            <w:tcW w:w="2687" w:type="dxa"/>
            <w:shd w:val="clear" w:color="auto" w:fill="FFFFFF"/>
            <w:vAlign w:val="center"/>
          </w:tcPr>
          <w:p w:rsidR="00562869" w:rsidRPr="00812539" w:rsidRDefault="00562869" w:rsidP="00452C80">
            <w:pPr>
              <w:tabs>
                <w:tab w:val="left" w:pos="1440"/>
              </w:tabs>
              <w:spacing w:before="100" w:after="200" w:line="360" w:lineRule="auto"/>
              <w:jc w:val="center"/>
              <w:rPr>
                <w:rFonts w:ascii="Tahoma" w:hAnsi="Tahoma" w:cs="Tahoma"/>
                <w:b/>
                <w:color w:val="215868"/>
              </w:rPr>
            </w:pPr>
            <w:r w:rsidRPr="00812539">
              <w:rPr>
                <w:rFonts w:ascii="Tahoma" w:hAnsi="Tahoma" w:cs="Tahoma"/>
                <w:b/>
                <w:color w:val="215868"/>
              </w:rPr>
              <w:t>TIÊU CHUẨN</w:t>
            </w:r>
          </w:p>
        </w:tc>
        <w:tc>
          <w:tcPr>
            <w:tcW w:w="4224" w:type="dxa"/>
            <w:tcBorders>
              <w:right w:val="single" w:sz="4" w:space="0" w:color="auto"/>
            </w:tcBorders>
            <w:shd w:val="clear" w:color="auto" w:fill="FFFFFF"/>
            <w:vAlign w:val="center"/>
          </w:tcPr>
          <w:p w:rsidR="00562869" w:rsidRPr="00812539" w:rsidRDefault="00562869" w:rsidP="00452C80">
            <w:pPr>
              <w:tabs>
                <w:tab w:val="left" w:pos="1440"/>
              </w:tabs>
              <w:spacing w:before="100" w:after="200" w:line="360" w:lineRule="auto"/>
              <w:jc w:val="center"/>
              <w:rPr>
                <w:rFonts w:ascii="Tahoma" w:hAnsi="Tahoma" w:cs="Tahoma"/>
                <w:b/>
                <w:color w:val="215868"/>
              </w:rPr>
            </w:pPr>
            <w:r w:rsidRPr="00812539">
              <w:rPr>
                <w:rFonts w:ascii="Tahoma" w:hAnsi="Tahoma" w:cs="Tahoma"/>
                <w:b/>
                <w:color w:val="215868"/>
              </w:rPr>
              <w:t>GIÁ TOUR TIÊU CHUẨN KHÁCH SẠN 3*</w:t>
            </w:r>
          </w:p>
        </w:tc>
      </w:tr>
      <w:tr w:rsidR="00562869" w:rsidRPr="00812539" w:rsidTr="00C927A6">
        <w:trPr>
          <w:trHeight w:val="64"/>
          <w:jc w:val="center"/>
        </w:trPr>
        <w:tc>
          <w:tcPr>
            <w:tcW w:w="2687" w:type="dxa"/>
            <w:vAlign w:val="center"/>
          </w:tcPr>
          <w:p w:rsidR="00562869" w:rsidRPr="00812539" w:rsidRDefault="00562869" w:rsidP="00452C80">
            <w:pPr>
              <w:spacing w:after="200" w:line="360" w:lineRule="auto"/>
              <w:jc w:val="center"/>
              <w:rPr>
                <w:rFonts w:ascii="Tahoma" w:hAnsi="Tahoma" w:cs="Tahoma"/>
                <w:b/>
                <w:color w:val="215868"/>
              </w:rPr>
            </w:pPr>
            <w:r w:rsidRPr="00812539">
              <w:rPr>
                <w:rFonts w:ascii="Tahoma" w:hAnsi="Tahoma" w:cs="Tahoma"/>
                <w:b/>
                <w:color w:val="215868"/>
              </w:rPr>
              <w:t>GIÁ TOUR</w:t>
            </w:r>
          </w:p>
        </w:tc>
        <w:tc>
          <w:tcPr>
            <w:tcW w:w="4224" w:type="dxa"/>
            <w:tcBorders>
              <w:right w:val="single" w:sz="4" w:space="0" w:color="auto"/>
            </w:tcBorders>
            <w:vAlign w:val="center"/>
          </w:tcPr>
          <w:p w:rsidR="00562869" w:rsidRPr="00812539" w:rsidRDefault="00562869" w:rsidP="00562869">
            <w:pPr>
              <w:tabs>
                <w:tab w:val="left" w:pos="1440"/>
              </w:tabs>
              <w:spacing w:before="100" w:after="200" w:line="360" w:lineRule="auto"/>
              <w:jc w:val="center"/>
              <w:rPr>
                <w:rFonts w:ascii="Tahoma" w:hAnsi="Tahoma" w:cs="Tahoma"/>
                <w:b/>
                <w:color w:val="FF0000"/>
                <w:sz w:val="24"/>
              </w:rPr>
            </w:pPr>
            <w:r w:rsidRPr="00812539">
              <w:rPr>
                <w:rFonts w:ascii="Tahoma" w:hAnsi="Tahoma" w:cs="Tahoma"/>
                <w:b/>
                <w:color w:val="FF0000"/>
                <w:sz w:val="24"/>
              </w:rPr>
              <w:t>3.</w:t>
            </w:r>
            <w:r>
              <w:rPr>
                <w:rFonts w:ascii="Tahoma" w:hAnsi="Tahoma" w:cs="Tahoma"/>
                <w:b/>
                <w:color w:val="FF0000"/>
                <w:sz w:val="24"/>
              </w:rPr>
              <w:t>050</w:t>
            </w:r>
            <w:r w:rsidRPr="00812539">
              <w:rPr>
                <w:rFonts w:ascii="Tahoma" w:hAnsi="Tahoma" w:cs="Tahoma"/>
                <w:b/>
                <w:color w:val="FF0000"/>
                <w:sz w:val="24"/>
              </w:rPr>
              <w:t>.000 VNĐ/khách</w:t>
            </w:r>
          </w:p>
        </w:tc>
      </w:tr>
    </w:tbl>
    <w:p w:rsidR="00DA1BDB" w:rsidRDefault="00DA1BDB" w:rsidP="00452C80">
      <w:pPr>
        <w:tabs>
          <w:tab w:val="left" w:pos="2385"/>
        </w:tabs>
        <w:jc w:val="both"/>
        <w:rPr>
          <w:rFonts w:ascii="Tahoma" w:hAnsi="Tahoma" w:cs="Tahoma"/>
          <w:sz w:val="24"/>
          <w:szCs w:val="24"/>
        </w:rPr>
      </w:pPr>
    </w:p>
    <w:p w:rsidR="00DA1BDB" w:rsidRPr="00562869" w:rsidRDefault="00DA1BDB" w:rsidP="00452C80">
      <w:pPr>
        <w:tabs>
          <w:tab w:val="left" w:pos="810"/>
        </w:tabs>
        <w:spacing w:after="0"/>
        <w:contextualSpacing/>
        <w:jc w:val="both"/>
        <w:rPr>
          <w:rFonts w:ascii="Tahoma" w:hAnsi="Tahoma" w:cs="Tahoma"/>
          <w:b/>
          <w:color w:val="1F4E79"/>
          <w:sz w:val="26"/>
          <w:szCs w:val="26"/>
          <w:u w:val="single"/>
        </w:rPr>
      </w:pPr>
      <w:r w:rsidRPr="00562869">
        <w:rPr>
          <w:rFonts w:ascii="Tahoma" w:hAnsi="Tahoma" w:cs="Tahoma"/>
          <w:b/>
          <w:color w:val="1F4E79"/>
          <w:sz w:val="26"/>
          <w:szCs w:val="26"/>
          <w:u w:val="single"/>
        </w:rPr>
        <w:t xml:space="preserve">NGÀY 1: SÀI GÒN - NHA TRANG </w:t>
      </w:r>
      <w:r w:rsidR="00812539" w:rsidRPr="00562869">
        <w:rPr>
          <w:rFonts w:ascii="Tahoma" w:hAnsi="Tahoma" w:cs="Tahoma"/>
          <w:b/>
          <w:color w:val="1F4E79"/>
          <w:sz w:val="26"/>
          <w:szCs w:val="26"/>
          <w:u w:val="single"/>
        </w:rPr>
        <w:t xml:space="preserve"> (Ăn sáng, trưa, tối)</w:t>
      </w:r>
    </w:p>
    <w:p w:rsidR="00812539" w:rsidRPr="00452C80" w:rsidRDefault="00DA1BDB" w:rsidP="00452C80">
      <w:pPr>
        <w:pStyle w:val="ListParagraph"/>
        <w:numPr>
          <w:ilvl w:val="0"/>
          <w:numId w:val="30"/>
        </w:numPr>
        <w:tabs>
          <w:tab w:val="left" w:pos="2385"/>
        </w:tabs>
        <w:jc w:val="both"/>
        <w:rPr>
          <w:rFonts w:ascii="Tahoma" w:hAnsi="Tahoma" w:cs="Tahoma"/>
          <w:b/>
          <w:sz w:val="24"/>
          <w:szCs w:val="24"/>
        </w:rPr>
      </w:pPr>
      <w:r w:rsidRPr="00452C80">
        <w:rPr>
          <w:rFonts w:ascii="Tahoma" w:hAnsi="Tahoma" w:cs="Tahoma"/>
          <w:b/>
          <w:sz w:val="24"/>
          <w:szCs w:val="24"/>
        </w:rPr>
        <w:t>Buổ</w:t>
      </w:r>
      <w:r w:rsidR="00812539" w:rsidRPr="00452C80">
        <w:rPr>
          <w:rFonts w:ascii="Tahoma" w:hAnsi="Tahoma" w:cs="Tahoma"/>
          <w:b/>
          <w:sz w:val="24"/>
          <w:szCs w:val="24"/>
        </w:rPr>
        <w:t>i sáng</w:t>
      </w:r>
      <w:r w:rsidR="00812539" w:rsidRPr="00452C80">
        <w:rPr>
          <w:rFonts w:ascii="Tahoma" w:hAnsi="Tahoma" w:cs="Tahoma"/>
          <w:sz w:val="24"/>
          <w:szCs w:val="24"/>
        </w:rPr>
        <w:t>: X</w:t>
      </w:r>
      <w:r w:rsidRPr="00452C80">
        <w:rPr>
          <w:rFonts w:ascii="Tahoma" w:hAnsi="Tahoma" w:cs="Tahoma"/>
          <w:sz w:val="24"/>
          <w:szCs w:val="24"/>
        </w:rPr>
        <w:t xml:space="preserve">e </w:t>
      </w:r>
      <w:r w:rsidR="00812539" w:rsidRPr="00452C80">
        <w:rPr>
          <w:rFonts w:ascii="Tahoma" w:hAnsi="Tahoma" w:cs="Tahoma"/>
          <w:sz w:val="24"/>
          <w:szCs w:val="24"/>
        </w:rPr>
        <w:t xml:space="preserve">và </w:t>
      </w:r>
      <w:r w:rsidR="00812539" w:rsidRPr="00452C80">
        <w:rPr>
          <w:rFonts w:ascii="Tahoma" w:hAnsi="Tahoma" w:cs="Tahoma"/>
          <w:b/>
          <w:sz w:val="24"/>
          <w:szCs w:val="24"/>
        </w:rPr>
        <w:t>HDV VIETNET</w:t>
      </w:r>
      <w:r w:rsidR="00812539" w:rsidRPr="00452C80">
        <w:rPr>
          <w:rFonts w:ascii="Tahoma" w:hAnsi="Tahoma" w:cs="Tahoma"/>
          <w:sz w:val="24"/>
          <w:szCs w:val="24"/>
        </w:rPr>
        <w:t xml:space="preserve"> </w:t>
      </w:r>
      <w:r w:rsidRPr="00452C80">
        <w:rPr>
          <w:rFonts w:ascii="Tahoma" w:hAnsi="Tahoma" w:cs="Tahoma"/>
          <w:sz w:val="24"/>
          <w:szCs w:val="24"/>
        </w:rPr>
        <w:t xml:space="preserve">đón đoàn tại điểm hẹn và khởi hành đi </w:t>
      </w:r>
      <w:r w:rsidRPr="00452C80">
        <w:rPr>
          <w:rFonts w:ascii="Tahoma" w:hAnsi="Tahoma" w:cs="Tahoma"/>
          <w:b/>
          <w:sz w:val="24"/>
          <w:szCs w:val="24"/>
        </w:rPr>
        <w:t>Phan Thiết</w:t>
      </w:r>
      <w:r w:rsidRPr="00452C80">
        <w:rPr>
          <w:rFonts w:ascii="Tahoma" w:hAnsi="Tahoma" w:cs="Tahoma"/>
          <w:sz w:val="24"/>
          <w:szCs w:val="24"/>
        </w:rPr>
        <w:t xml:space="preserve"> </w:t>
      </w:r>
      <w:r w:rsidRPr="00452C80">
        <w:rPr>
          <w:rFonts w:ascii="Tahoma" w:hAnsi="Tahoma" w:cs="Tahoma"/>
          <w:b/>
          <w:sz w:val="24"/>
          <w:szCs w:val="24"/>
        </w:rPr>
        <w:t>(tỉnh Bình Thuận).</w:t>
      </w:r>
      <w:r w:rsidRPr="00452C80">
        <w:rPr>
          <w:rFonts w:ascii="Tahoma" w:hAnsi="Tahoma" w:cs="Tahoma"/>
          <w:sz w:val="24"/>
          <w:szCs w:val="24"/>
        </w:rPr>
        <w:t xml:space="preserve"> </w:t>
      </w:r>
      <w:r w:rsidR="00812539" w:rsidRPr="00452C80">
        <w:rPr>
          <w:rFonts w:ascii="Tahoma" w:hAnsi="Tahoma" w:cs="Tahoma"/>
          <w:sz w:val="24"/>
          <w:szCs w:val="24"/>
        </w:rPr>
        <w:t xml:space="preserve">Trên đường đi xe sẽ dừng tại trạm dừng quý khách dùng điểm tâm sáng. Sau đó tiếp tục hành trình đến với </w:t>
      </w:r>
      <w:r w:rsidR="00812539" w:rsidRPr="00452C80">
        <w:rPr>
          <w:rFonts w:ascii="Tahoma" w:hAnsi="Tahoma" w:cs="Tahoma"/>
          <w:b/>
          <w:sz w:val="24"/>
          <w:szCs w:val="24"/>
        </w:rPr>
        <w:t>Phan Thiết.</w:t>
      </w:r>
    </w:p>
    <w:p w:rsidR="00812539" w:rsidRPr="00452C80" w:rsidRDefault="00812539" w:rsidP="00452C80">
      <w:pPr>
        <w:pStyle w:val="ListParagraph"/>
        <w:numPr>
          <w:ilvl w:val="0"/>
          <w:numId w:val="30"/>
        </w:numPr>
        <w:tabs>
          <w:tab w:val="left" w:pos="2385"/>
        </w:tabs>
        <w:jc w:val="both"/>
        <w:rPr>
          <w:rFonts w:ascii="Tahoma" w:hAnsi="Tahoma" w:cs="Tahoma"/>
          <w:sz w:val="24"/>
          <w:szCs w:val="24"/>
        </w:rPr>
      </w:pPr>
      <w:r w:rsidRPr="00452C80">
        <w:rPr>
          <w:rFonts w:ascii="Tahoma" w:hAnsi="Tahoma" w:cs="Tahoma"/>
          <w:sz w:val="24"/>
          <w:szCs w:val="24"/>
        </w:rPr>
        <w:t xml:space="preserve">Đến </w:t>
      </w:r>
      <w:r w:rsidRPr="00452C80">
        <w:rPr>
          <w:rFonts w:ascii="Tahoma" w:hAnsi="Tahoma" w:cs="Tahoma"/>
          <w:b/>
          <w:sz w:val="24"/>
          <w:szCs w:val="24"/>
        </w:rPr>
        <w:t>Phan Thiết</w:t>
      </w:r>
      <w:r w:rsidRPr="00452C80">
        <w:rPr>
          <w:rFonts w:ascii="Tahoma" w:hAnsi="Tahoma" w:cs="Tahoma"/>
          <w:sz w:val="24"/>
          <w:szCs w:val="24"/>
        </w:rPr>
        <w:t xml:space="preserve"> quý khách </w:t>
      </w:r>
      <w:r w:rsidR="00DA1BDB" w:rsidRPr="00452C80">
        <w:rPr>
          <w:rFonts w:ascii="Tahoma" w:hAnsi="Tahoma" w:cs="Tahoma"/>
          <w:sz w:val="24"/>
          <w:szCs w:val="24"/>
        </w:rPr>
        <w:t>sẽ được tham quan một vòng thành phố và các thắng cảnh tuyệt đẹp như</w:t>
      </w:r>
      <w:r w:rsidRPr="00452C80">
        <w:rPr>
          <w:rFonts w:ascii="Tahoma" w:hAnsi="Tahoma" w:cs="Tahoma"/>
          <w:sz w:val="24"/>
          <w:szCs w:val="24"/>
        </w:rPr>
        <w:t>:</w:t>
      </w:r>
    </w:p>
    <w:p w:rsidR="00812539" w:rsidRPr="00452C80" w:rsidRDefault="00812539" w:rsidP="00452C80">
      <w:pPr>
        <w:pStyle w:val="ListParagraph"/>
        <w:numPr>
          <w:ilvl w:val="0"/>
          <w:numId w:val="31"/>
        </w:numPr>
        <w:tabs>
          <w:tab w:val="left" w:pos="2385"/>
        </w:tabs>
        <w:jc w:val="both"/>
        <w:rPr>
          <w:rFonts w:ascii="Tahoma" w:hAnsi="Tahoma" w:cs="Tahoma"/>
          <w:b/>
          <w:sz w:val="24"/>
          <w:szCs w:val="24"/>
        </w:rPr>
      </w:pPr>
      <w:r w:rsidRPr="00452C80">
        <w:rPr>
          <w:rFonts w:ascii="Tahoma" w:hAnsi="Tahoma" w:cs="Tahoma"/>
          <w:b/>
          <w:sz w:val="24"/>
          <w:szCs w:val="24"/>
        </w:rPr>
        <w:t>B</w:t>
      </w:r>
      <w:r w:rsidR="00DA1BDB" w:rsidRPr="00452C80">
        <w:rPr>
          <w:rFonts w:ascii="Tahoma" w:hAnsi="Tahoma" w:cs="Tahoma"/>
          <w:b/>
          <w:sz w:val="24"/>
          <w:szCs w:val="24"/>
        </w:rPr>
        <w:t>ãi đá Ông Địa</w:t>
      </w:r>
    </w:p>
    <w:p w:rsidR="00812539" w:rsidRPr="00452C80" w:rsidRDefault="00812539" w:rsidP="00452C80">
      <w:pPr>
        <w:pStyle w:val="ListParagraph"/>
        <w:numPr>
          <w:ilvl w:val="0"/>
          <w:numId w:val="31"/>
        </w:numPr>
        <w:tabs>
          <w:tab w:val="left" w:pos="2385"/>
        </w:tabs>
        <w:jc w:val="both"/>
        <w:rPr>
          <w:rFonts w:ascii="Tahoma" w:hAnsi="Tahoma" w:cs="Tahoma"/>
          <w:b/>
          <w:sz w:val="24"/>
          <w:szCs w:val="24"/>
        </w:rPr>
      </w:pPr>
      <w:r w:rsidRPr="00452C80">
        <w:rPr>
          <w:rFonts w:ascii="Tahoma" w:hAnsi="Tahoma" w:cs="Tahoma"/>
          <w:b/>
          <w:sz w:val="24"/>
          <w:szCs w:val="24"/>
        </w:rPr>
        <w:t>R</w:t>
      </w:r>
      <w:r w:rsidR="00DA1BDB" w:rsidRPr="00452C80">
        <w:rPr>
          <w:rFonts w:ascii="Tahoma" w:hAnsi="Tahoma" w:cs="Tahoma"/>
          <w:b/>
          <w:sz w:val="24"/>
          <w:szCs w:val="24"/>
        </w:rPr>
        <w:t>ặng dừa Hàm Tiến</w:t>
      </w:r>
    </w:p>
    <w:p w:rsidR="00C927A6" w:rsidRPr="00C927A6" w:rsidRDefault="00812539" w:rsidP="00C927A6">
      <w:pPr>
        <w:pStyle w:val="ListParagraph"/>
        <w:numPr>
          <w:ilvl w:val="0"/>
          <w:numId w:val="31"/>
        </w:numPr>
        <w:tabs>
          <w:tab w:val="left" w:pos="2385"/>
        </w:tabs>
        <w:jc w:val="both"/>
        <w:rPr>
          <w:rFonts w:ascii="Tahoma" w:hAnsi="Tahoma" w:cs="Tahoma"/>
          <w:sz w:val="24"/>
          <w:szCs w:val="24"/>
        </w:rPr>
      </w:pPr>
      <w:r w:rsidRPr="00452C80">
        <w:rPr>
          <w:rFonts w:ascii="Tahoma" w:hAnsi="Tahoma" w:cs="Tahoma"/>
          <w:b/>
          <w:sz w:val="24"/>
          <w:szCs w:val="24"/>
        </w:rPr>
        <w:lastRenderedPageBreak/>
        <w:t>B</w:t>
      </w:r>
      <w:r w:rsidR="00DA1BDB" w:rsidRPr="00452C80">
        <w:rPr>
          <w:rFonts w:ascii="Tahoma" w:hAnsi="Tahoma" w:cs="Tahoma"/>
          <w:b/>
          <w:sz w:val="24"/>
          <w:szCs w:val="24"/>
        </w:rPr>
        <w:t>ến thuyền Mũ</w:t>
      </w:r>
      <w:r w:rsidR="00C927A6">
        <w:rPr>
          <w:rFonts w:ascii="Tahoma" w:hAnsi="Tahoma" w:cs="Tahoma"/>
          <w:b/>
          <w:sz w:val="24"/>
          <w:szCs w:val="24"/>
        </w:rPr>
        <w:t>i Né</w:t>
      </w:r>
    </w:p>
    <w:p w:rsidR="00812539" w:rsidRPr="00C927A6" w:rsidRDefault="00812539" w:rsidP="00C927A6">
      <w:pPr>
        <w:pStyle w:val="ListParagraph"/>
        <w:numPr>
          <w:ilvl w:val="0"/>
          <w:numId w:val="39"/>
        </w:numPr>
        <w:tabs>
          <w:tab w:val="left" w:pos="2385"/>
        </w:tabs>
        <w:jc w:val="both"/>
        <w:rPr>
          <w:rFonts w:ascii="Tahoma" w:hAnsi="Tahoma" w:cs="Tahoma"/>
          <w:sz w:val="24"/>
          <w:szCs w:val="24"/>
        </w:rPr>
      </w:pPr>
      <w:r w:rsidRPr="00C927A6">
        <w:rPr>
          <w:rFonts w:ascii="Tahoma" w:hAnsi="Tahoma" w:cs="Tahoma"/>
          <w:b/>
          <w:sz w:val="24"/>
          <w:szCs w:val="24"/>
        </w:rPr>
        <w:t>12h00:</w:t>
      </w:r>
      <w:r w:rsidRPr="00C927A6">
        <w:rPr>
          <w:rFonts w:ascii="Tahoma" w:hAnsi="Tahoma" w:cs="Tahoma"/>
          <w:sz w:val="24"/>
          <w:szCs w:val="24"/>
        </w:rPr>
        <w:t xml:space="preserve"> Đoàn ghé nhà hàng địa phương dùng cơm trưa.</w:t>
      </w:r>
    </w:p>
    <w:p w:rsidR="00DA1BDB" w:rsidRPr="00452C80" w:rsidRDefault="00812539" w:rsidP="00452C80">
      <w:pPr>
        <w:pStyle w:val="ListParagraph"/>
        <w:numPr>
          <w:ilvl w:val="0"/>
          <w:numId w:val="32"/>
        </w:numPr>
        <w:tabs>
          <w:tab w:val="left" w:pos="2385"/>
        </w:tabs>
        <w:jc w:val="both"/>
        <w:rPr>
          <w:rFonts w:ascii="Tahoma" w:hAnsi="Tahoma" w:cs="Tahoma"/>
          <w:sz w:val="24"/>
          <w:szCs w:val="24"/>
        </w:rPr>
      </w:pPr>
      <w:r w:rsidRPr="00452C80">
        <w:rPr>
          <w:rFonts w:ascii="Tahoma" w:hAnsi="Tahoma" w:cs="Tahoma"/>
          <w:sz w:val="24"/>
          <w:szCs w:val="24"/>
        </w:rPr>
        <w:t xml:space="preserve">Đến </w:t>
      </w:r>
      <w:r w:rsidRPr="00452C80">
        <w:rPr>
          <w:rFonts w:ascii="Tahoma" w:hAnsi="Tahoma" w:cs="Tahoma"/>
          <w:b/>
          <w:sz w:val="24"/>
          <w:szCs w:val="24"/>
        </w:rPr>
        <w:t>Ninh Thuận</w:t>
      </w:r>
      <w:r w:rsidRPr="00452C80">
        <w:rPr>
          <w:rFonts w:ascii="Tahoma" w:hAnsi="Tahoma" w:cs="Tahoma"/>
          <w:sz w:val="24"/>
          <w:szCs w:val="24"/>
        </w:rPr>
        <w:t>, quý khách sẽ dừng chân tại</w:t>
      </w:r>
      <w:r w:rsidR="00DA1BDB" w:rsidRPr="00452C80">
        <w:rPr>
          <w:rFonts w:ascii="Tahoma" w:hAnsi="Tahoma" w:cs="Tahoma"/>
          <w:sz w:val="24"/>
          <w:szCs w:val="24"/>
        </w:rPr>
        <w:t xml:space="preserve"> </w:t>
      </w:r>
      <w:r w:rsidR="00DA1BDB" w:rsidRPr="00452C80">
        <w:rPr>
          <w:rFonts w:ascii="Tahoma" w:hAnsi="Tahoma" w:cs="Tahoma"/>
          <w:b/>
          <w:sz w:val="24"/>
          <w:szCs w:val="24"/>
        </w:rPr>
        <w:t>bãi biể</w:t>
      </w:r>
      <w:r w:rsidRPr="00452C80">
        <w:rPr>
          <w:rFonts w:ascii="Tahoma" w:hAnsi="Tahoma" w:cs="Tahoma"/>
          <w:b/>
          <w:sz w:val="24"/>
          <w:szCs w:val="24"/>
        </w:rPr>
        <w:t>n Cà Ná</w:t>
      </w:r>
      <w:r w:rsidRPr="00452C80">
        <w:rPr>
          <w:rFonts w:ascii="Tahoma" w:hAnsi="Tahoma" w:cs="Tahoma"/>
          <w:sz w:val="24"/>
          <w:szCs w:val="24"/>
        </w:rPr>
        <w:t>, chiêm ngưỡng</w:t>
      </w:r>
      <w:r w:rsidR="00DA1BDB" w:rsidRPr="00452C80">
        <w:rPr>
          <w:rFonts w:ascii="Tahoma" w:hAnsi="Tahoma" w:cs="Tahoma"/>
          <w:sz w:val="24"/>
          <w:szCs w:val="24"/>
        </w:rPr>
        <w:t xml:space="preserve"> phong cảnh núi kề bên biển thật đẹp nổi tiếng của </w:t>
      </w:r>
      <w:r w:rsidR="00DA1BDB" w:rsidRPr="00452C80">
        <w:rPr>
          <w:rFonts w:ascii="Tahoma" w:hAnsi="Tahoma" w:cs="Tahoma"/>
          <w:b/>
          <w:sz w:val="24"/>
          <w:szCs w:val="24"/>
        </w:rPr>
        <w:t>miề</w:t>
      </w:r>
      <w:r w:rsidRPr="00452C80">
        <w:rPr>
          <w:rFonts w:ascii="Tahoma" w:hAnsi="Tahoma" w:cs="Tahoma"/>
          <w:b/>
          <w:sz w:val="24"/>
          <w:szCs w:val="24"/>
        </w:rPr>
        <w:t>n Trung</w:t>
      </w:r>
      <w:r w:rsidRPr="00452C80">
        <w:rPr>
          <w:rFonts w:ascii="Tahoma" w:hAnsi="Tahoma" w:cs="Tahoma"/>
          <w:sz w:val="24"/>
          <w:szCs w:val="24"/>
        </w:rPr>
        <w:t>, chụp hình lưu lại những khoảnh khắc đáng nhớ trong chuyến đi.</w:t>
      </w:r>
    </w:p>
    <w:p w:rsidR="00DA1BDB" w:rsidRPr="00452C80" w:rsidRDefault="00DA1BDB" w:rsidP="00452C80">
      <w:pPr>
        <w:pStyle w:val="ListParagraph"/>
        <w:numPr>
          <w:ilvl w:val="0"/>
          <w:numId w:val="32"/>
        </w:numPr>
        <w:tabs>
          <w:tab w:val="left" w:pos="2385"/>
        </w:tabs>
        <w:jc w:val="both"/>
        <w:rPr>
          <w:rFonts w:ascii="Tahoma" w:hAnsi="Tahoma" w:cs="Tahoma"/>
          <w:sz w:val="24"/>
          <w:szCs w:val="24"/>
        </w:rPr>
      </w:pPr>
      <w:r w:rsidRPr="00452C80">
        <w:rPr>
          <w:rFonts w:ascii="Tahoma" w:hAnsi="Tahoma" w:cs="Tahoma"/>
          <w:b/>
          <w:sz w:val="24"/>
          <w:szCs w:val="24"/>
          <w:u w:val="single"/>
        </w:rPr>
        <w:t>Buổi chiều</w:t>
      </w:r>
      <w:r w:rsidR="007317E2" w:rsidRPr="00452C80">
        <w:rPr>
          <w:rFonts w:ascii="Tahoma" w:hAnsi="Tahoma" w:cs="Tahoma"/>
          <w:sz w:val="24"/>
          <w:szCs w:val="24"/>
        </w:rPr>
        <w:t>:</w:t>
      </w:r>
      <w:r w:rsidRPr="00452C80">
        <w:rPr>
          <w:rFonts w:ascii="Tahoma" w:hAnsi="Tahoma" w:cs="Tahoma"/>
          <w:sz w:val="24"/>
          <w:szCs w:val="24"/>
        </w:rPr>
        <w:t xml:space="preserve"> </w:t>
      </w:r>
      <w:r w:rsidR="007317E2" w:rsidRPr="00452C80">
        <w:rPr>
          <w:rFonts w:ascii="Tahoma" w:hAnsi="Tahoma" w:cs="Tahoma"/>
          <w:sz w:val="24"/>
          <w:szCs w:val="24"/>
        </w:rPr>
        <w:t>Đ</w:t>
      </w:r>
      <w:r w:rsidRPr="00452C80">
        <w:rPr>
          <w:rFonts w:ascii="Tahoma" w:hAnsi="Tahoma" w:cs="Tahoma"/>
          <w:sz w:val="24"/>
          <w:szCs w:val="24"/>
        </w:rPr>
        <w:t xml:space="preserve">oàn sẽ tiến vào </w:t>
      </w:r>
      <w:r w:rsidRPr="00452C80">
        <w:rPr>
          <w:rFonts w:ascii="Tahoma" w:hAnsi="Tahoma" w:cs="Tahoma"/>
          <w:b/>
          <w:sz w:val="24"/>
          <w:szCs w:val="24"/>
        </w:rPr>
        <w:t>Nha Trang</w:t>
      </w:r>
      <w:r w:rsidRPr="00452C80">
        <w:rPr>
          <w:rFonts w:ascii="Tahoma" w:hAnsi="Tahoma" w:cs="Tahoma"/>
          <w:sz w:val="24"/>
          <w:szCs w:val="24"/>
        </w:rPr>
        <w:t xml:space="preserve"> theo con đường mới </w:t>
      </w:r>
      <w:r w:rsidRPr="00452C80">
        <w:rPr>
          <w:rFonts w:ascii="Tahoma" w:hAnsi="Tahoma" w:cs="Tahoma"/>
          <w:b/>
          <w:sz w:val="24"/>
          <w:szCs w:val="24"/>
        </w:rPr>
        <w:t xml:space="preserve">ven biển Sông Lô - Hòn Rớ </w:t>
      </w:r>
      <w:r w:rsidRPr="00452C80">
        <w:rPr>
          <w:rFonts w:ascii="Tahoma" w:hAnsi="Tahoma" w:cs="Tahoma"/>
          <w:sz w:val="24"/>
          <w:szCs w:val="24"/>
        </w:rPr>
        <w:t xml:space="preserve">để qua </w:t>
      </w:r>
      <w:r w:rsidRPr="00452C80">
        <w:rPr>
          <w:rFonts w:ascii="Tahoma" w:hAnsi="Tahoma" w:cs="Tahoma"/>
          <w:b/>
          <w:sz w:val="24"/>
          <w:szCs w:val="24"/>
        </w:rPr>
        <w:t>đèo Cù Huân</w:t>
      </w:r>
      <w:r w:rsidRPr="00452C80">
        <w:rPr>
          <w:rFonts w:ascii="Tahoma" w:hAnsi="Tahoma" w:cs="Tahoma"/>
          <w:sz w:val="24"/>
          <w:szCs w:val="24"/>
        </w:rPr>
        <w:t xml:space="preserve">. Cung đường thuận lợi để ngắm cảnh biển chiều trên </w:t>
      </w:r>
      <w:r w:rsidRPr="00452C80">
        <w:rPr>
          <w:rFonts w:ascii="Tahoma" w:hAnsi="Tahoma" w:cs="Tahoma"/>
          <w:b/>
          <w:sz w:val="24"/>
          <w:szCs w:val="24"/>
        </w:rPr>
        <w:t>vịnh Nha Trang</w:t>
      </w:r>
      <w:r w:rsidRPr="00452C80">
        <w:rPr>
          <w:rFonts w:ascii="Tahoma" w:hAnsi="Tahoma" w:cs="Tahoma"/>
          <w:sz w:val="24"/>
          <w:szCs w:val="24"/>
        </w:rPr>
        <w:t xml:space="preserve">. Đến </w:t>
      </w:r>
      <w:r w:rsidRPr="00452C80">
        <w:rPr>
          <w:rFonts w:ascii="Tahoma" w:hAnsi="Tahoma" w:cs="Tahoma"/>
          <w:b/>
          <w:sz w:val="24"/>
          <w:szCs w:val="24"/>
        </w:rPr>
        <w:t>Nha Trang</w:t>
      </w:r>
      <w:r w:rsidRPr="00452C80">
        <w:rPr>
          <w:rFonts w:ascii="Tahoma" w:hAnsi="Tahoma" w:cs="Tahoma"/>
          <w:sz w:val="24"/>
          <w:szCs w:val="24"/>
        </w:rPr>
        <w:t xml:space="preserve"> đoàn dùng bữa tối, sau đó về khách sạn làm thủ tục nhận phòng nghỉ ngơi.</w:t>
      </w:r>
    </w:p>
    <w:p w:rsidR="00DA1BDB" w:rsidRPr="00452C80" w:rsidRDefault="00DA1BDB" w:rsidP="00452C80">
      <w:pPr>
        <w:pStyle w:val="ListParagraph"/>
        <w:numPr>
          <w:ilvl w:val="0"/>
          <w:numId w:val="32"/>
        </w:numPr>
        <w:tabs>
          <w:tab w:val="left" w:pos="2385"/>
        </w:tabs>
        <w:jc w:val="both"/>
        <w:rPr>
          <w:rFonts w:ascii="Tahoma" w:hAnsi="Tahoma" w:cs="Tahoma"/>
          <w:b/>
          <w:sz w:val="24"/>
          <w:szCs w:val="24"/>
        </w:rPr>
      </w:pPr>
      <w:r w:rsidRPr="00452C80">
        <w:rPr>
          <w:rFonts w:ascii="Tahoma" w:hAnsi="Tahoma" w:cs="Tahoma"/>
          <w:b/>
          <w:sz w:val="24"/>
          <w:szCs w:val="24"/>
          <w:u w:val="single"/>
        </w:rPr>
        <w:t>Buổi tố</w:t>
      </w:r>
      <w:r w:rsidR="007317E2" w:rsidRPr="00452C80">
        <w:rPr>
          <w:rFonts w:ascii="Tahoma" w:hAnsi="Tahoma" w:cs="Tahoma"/>
          <w:b/>
          <w:sz w:val="24"/>
          <w:szCs w:val="24"/>
          <w:u w:val="single"/>
        </w:rPr>
        <w:t>i</w:t>
      </w:r>
      <w:r w:rsidR="007317E2" w:rsidRPr="00452C80">
        <w:rPr>
          <w:rFonts w:ascii="Tahoma" w:hAnsi="Tahoma" w:cs="Tahoma"/>
          <w:sz w:val="24"/>
          <w:szCs w:val="24"/>
        </w:rPr>
        <w:t>: X</w:t>
      </w:r>
      <w:r w:rsidRPr="00452C80">
        <w:rPr>
          <w:rFonts w:ascii="Tahoma" w:hAnsi="Tahoma" w:cs="Tahoma"/>
          <w:sz w:val="24"/>
          <w:szCs w:val="24"/>
        </w:rPr>
        <w:t xml:space="preserve">e và hướng dẫn viên sẽ đưa </w:t>
      </w:r>
      <w:r w:rsidR="007317E2" w:rsidRPr="00452C80">
        <w:rPr>
          <w:rFonts w:ascii="Tahoma" w:hAnsi="Tahoma" w:cs="Tahoma"/>
          <w:sz w:val="24"/>
          <w:szCs w:val="24"/>
        </w:rPr>
        <w:t>quý</w:t>
      </w:r>
      <w:r w:rsidRPr="00452C80">
        <w:rPr>
          <w:rFonts w:ascii="Tahoma" w:hAnsi="Tahoma" w:cs="Tahoma"/>
          <w:sz w:val="24"/>
          <w:szCs w:val="24"/>
        </w:rPr>
        <w:t xml:space="preserve"> khách đi dạo phố biển, tham quan </w:t>
      </w:r>
      <w:r w:rsidRPr="00452C80">
        <w:rPr>
          <w:rFonts w:ascii="Tahoma" w:hAnsi="Tahoma" w:cs="Tahoma"/>
          <w:b/>
          <w:sz w:val="24"/>
          <w:szCs w:val="24"/>
        </w:rPr>
        <w:t>chợ đêm Nha Trang</w:t>
      </w:r>
      <w:r w:rsidRPr="00452C80">
        <w:rPr>
          <w:rFonts w:ascii="Tahoma" w:hAnsi="Tahoma" w:cs="Tahoma"/>
          <w:sz w:val="24"/>
          <w:szCs w:val="24"/>
        </w:rPr>
        <w:t xml:space="preserve">, ghé vào </w:t>
      </w:r>
      <w:r w:rsidRPr="00452C80">
        <w:rPr>
          <w:rFonts w:ascii="Tahoma" w:hAnsi="Tahoma" w:cs="Tahoma"/>
          <w:b/>
          <w:sz w:val="24"/>
          <w:szCs w:val="24"/>
        </w:rPr>
        <w:t>công viên Phù Đổng</w:t>
      </w:r>
      <w:r w:rsidRPr="00452C80">
        <w:rPr>
          <w:rFonts w:ascii="Tahoma" w:hAnsi="Tahoma" w:cs="Tahoma"/>
          <w:sz w:val="24"/>
          <w:szCs w:val="24"/>
        </w:rPr>
        <w:t xml:space="preserve">, </w:t>
      </w:r>
      <w:r w:rsidRPr="00452C80">
        <w:rPr>
          <w:rFonts w:ascii="Tahoma" w:hAnsi="Tahoma" w:cs="Tahoma"/>
          <w:b/>
          <w:sz w:val="24"/>
          <w:szCs w:val="24"/>
        </w:rPr>
        <w:t>Cà phê Bốn Mùa</w:t>
      </w:r>
      <w:r w:rsidRPr="00452C80">
        <w:rPr>
          <w:rFonts w:ascii="Tahoma" w:hAnsi="Tahoma" w:cs="Tahoma"/>
          <w:sz w:val="24"/>
          <w:szCs w:val="24"/>
        </w:rPr>
        <w:t xml:space="preserve"> hay </w:t>
      </w:r>
      <w:r w:rsidRPr="00452C80">
        <w:rPr>
          <w:rFonts w:ascii="Tahoma" w:hAnsi="Tahoma" w:cs="Tahoma"/>
          <w:b/>
          <w:sz w:val="24"/>
          <w:szCs w:val="24"/>
        </w:rPr>
        <w:t xml:space="preserve">khu hải sản Tháp Bà.... </w:t>
      </w:r>
    </w:p>
    <w:p w:rsidR="007317E2" w:rsidRPr="00452C80" w:rsidRDefault="007317E2" w:rsidP="00452C80">
      <w:pPr>
        <w:pStyle w:val="ListParagraph"/>
        <w:numPr>
          <w:ilvl w:val="0"/>
          <w:numId w:val="32"/>
        </w:numPr>
        <w:tabs>
          <w:tab w:val="left" w:pos="2385"/>
        </w:tabs>
        <w:jc w:val="both"/>
        <w:rPr>
          <w:rFonts w:ascii="Tahoma" w:hAnsi="Tahoma" w:cs="Tahoma"/>
          <w:sz w:val="24"/>
          <w:szCs w:val="24"/>
        </w:rPr>
      </w:pPr>
      <w:r w:rsidRPr="00452C80">
        <w:rPr>
          <w:rFonts w:ascii="Tahoma" w:hAnsi="Tahoma" w:cs="Tahoma"/>
          <w:sz w:val="24"/>
          <w:szCs w:val="24"/>
        </w:rPr>
        <w:t xml:space="preserve">Đoàn nghỉ đêm tại </w:t>
      </w:r>
      <w:r w:rsidRPr="00452C80">
        <w:rPr>
          <w:rFonts w:ascii="Tahoma" w:hAnsi="Tahoma" w:cs="Tahoma"/>
          <w:b/>
          <w:sz w:val="24"/>
          <w:szCs w:val="24"/>
        </w:rPr>
        <w:t>Nha Trang.</w:t>
      </w:r>
    </w:p>
    <w:p w:rsidR="00DA1BDB" w:rsidRPr="00562869" w:rsidRDefault="00DA1BDB" w:rsidP="00452C80">
      <w:pPr>
        <w:tabs>
          <w:tab w:val="left" w:pos="810"/>
        </w:tabs>
        <w:spacing w:after="0"/>
        <w:contextualSpacing/>
        <w:jc w:val="both"/>
        <w:rPr>
          <w:rFonts w:ascii="Tahoma" w:hAnsi="Tahoma" w:cs="Tahoma"/>
          <w:b/>
          <w:color w:val="1F4E79"/>
          <w:sz w:val="26"/>
          <w:szCs w:val="26"/>
          <w:u w:val="single"/>
        </w:rPr>
      </w:pPr>
      <w:r w:rsidRPr="00562869">
        <w:rPr>
          <w:rFonts w:ascii="Tahoma" w:hAnsi="Tahoma" w:cs="Tahoma"/>
          <w:b/>
          <w:color w:val="1F4E79"/>
          <w:sz w:val="26"/>
          <w:szCs w:val="26"/>
          <w:u w:val="single"/>
        </w:rPr>
        <w:t>NGÀY 2: NHA TRANG - CÁC THẮNG CẢNH</w:t>
      </w:r>
      <w:r w:rsidR="007317E2" w:rsidRPr="00562869">
        <w:rPr>
          <w:rFonts w:ascii="Tahoma" w:hAnsi="Tahoma" w:cs="Tahoma"/>
          <w:b/>
          <w:color w:val="1F4E79"/>
          <w:sz w:val="26"/>
          <w:szCs w:val="26"/>
          <w:u w:val="single"/>
        </w:rPr>
        <w:t xml:space="preserve"> (Ăn sáng, trưa, tối)</w:t>
      </w:r>
    </w:p>
    <w:p w:rsidR="00DA1BDB" w:rsidRPr="00452C80" w:rsidRDefault="0053622D" w:rsidP="00452C80">
      <w:pPr>
        <w:pStyle w:val="ListParagraph"/>
        <w:numPr>
          <w:ilvl w:val="0"/>
          <w:numId w:val="33"/>
        </w:numPr>
        <w:tabs>
          <w:tab w:val="left" w:pos="2385"/>
        </w:tabs>
        <w:jc w:val="both"/>
        <w:rPr>
          <w:rFonts w:ascii="Tahoma" w:hAnsi="Tahoma" w:cs="Tahoma"/>
          <w:sz w:val="24"/>
          <w:szCs w:val="24"/>
        </w:rPr>
      </w:pPr>
      <w:r>
        <w:rPr>
          <w:rFonts w:ascii="Tahoma" w:hAnsi="Tahoma" w:cs="Tahoma"/>
          <w:b/>
          <w:sz w:val="24"/>
          <w:szCs w:val="24"/>
        </w:rPr>
        <w:t>0</w:t>
      </w:r>
      <w:r w:rsidR="007317E2" w:rsidRPr="00452C80">
        <w:rPr>
          <w:rFonts w:ascii="Tahoma" w:hAnsi="Tahoma" w:cs="Tahoma"/>
          <w:b/>
          <w:sz w:val="24"/>
          <w:szCs w:val="24"/>
        </w:rPr>
        <w:t>7h00:</w:t>
      </w:r>
      <w:r w:rsidR="007317E2" w:rsidRPr="00452C80">
        <w:rPr>
          <w:rFonts w:ascii="Tahoma" w:hAnsi="Tahoma" w:cs="Tahoma"/>
          <w:sz w:val="24"/>
          <w:szCs w:val="24"/>
        </w:rPr>
        <w:t xml:space="preserve"> Sau khi dùng điểm tâm sáng tại khách sạn</w:t>
      </w:r>
      <w:r w:rsidR="00DA1BDB" w:rsidRPr="00452C80">
        <w:rPr>
          <w:rFonts w:ascii="Tahoma" w:hAnsi="Tahoma" w:cs="Tahoma"/>
          <w:sz w:val="24"/>
          <w:szCs w:val="24"/>
        </w:rPr>
        <w:t xml:space="preserve">, đoàn bắt đầu di chuyển ra </w:t>
      </w:r>
      <w:r w:rsidR="00DA1BDB" w:rsidRPr="00452C80">
        <w:rPr>
          <w:rFonts w:ascii="Tahoma" w:hAnsi="Tahoma" w:cs="Tahoma"/>
          <w:b/>
          <w:sz w:val="24"/>
          <w:szCs w:val="24"/>
        </w:rPr>
        <w:t>Đầm Nha Phu,</w:t>
      </w:r>
      <w:r w:rsidR="00DA1BDB" w:rsidRPr="00452C80">
        <w:rPr>
          <w:rFonts w:ascii="Tahoma" w:hAnsi="Tahoma" w:cs="Tahoma"/>
          <w:sz w:val="24"/>
          <w:szCs w:val="24"/>
        </w:rPr>
        <w:t xml:space="preserve"> đến </w:t>
      </w:r>
      <w:r w:rsidR="00DA1BDB" w:rsidRPr="00452C80">
        <w:rPr>
          <w:rFonts w:ascii="Tahoma" w:hAnsi="Tahoma" w:cs="Tahoma"/>
          <w:b/>
          <w:sz w:val="24"/>
          <w:szCs w:val="24"/>
        </w:rPr>
        <w:t>bến tàu Đá Chồng.</w:t>
      </w:r>
      <w:r w:rsidR="00DA1BDB" w:rsidRPr="00452C80">
        <w:rPr>
          <w:rFonts w:ascii="Tahoma" w:hAnsi="Tahoma" w:cs="Tahoma"/>
          <w:sz w:val="24"/>
          <w:szCs w:val="24"/>
        </w:rPr>
        <w:t xml:space="preserve"> Tại đây đoàn sẽ xuống tàu đi tham quan khu </w:t>
      </w:r>
      <w:r w:rsidR="00DA1BDB" w:rsidRPr="00452C80">
        <w:rPr>
          <w:rFonts w:ascii="Tahoma" w:hAnsi="Tahoma" w:cs="Tahoma"/>
          <w:b/>
          <w:sz w:val="24"/>
          <w:szCs w:val="24"/>
        </w:rPr>
        <w:t>du lịch Hòn Lao - Đảo Khỉ,</w:t>
      </w:r>
      <w:r w:rsidR="00DA1BDB" w:rsidRPr="00452C80">
        <w:rPr>
          <w:rFonts w:ascii="Tahoma" w:hAnsi="Tahoma" w:cs="Tahoma"/>
          <w:sz w:val="24"/>
          <w:szCs w:val="24"/>
        </w:rPr>
        <w:t xml:space="preserve"> tắm biển trong làn nước trong xanh ở </w:t>
      </w:r>
      <w:r w:rsidR="00DA1BDB" w:rsidRPr="00452C80">
        <w:rPr>
          <w:rFonts w:ascii="Tahoma" w:hAnsi="Tahoma" w:cs="Tahoma"/>
          <w:b/>
          <w:sz w:val="24"/>
          <w:szCs w:val="24"/>
        </w:rPr>
        <w:t>bãi tắm Đảo Khỉ</w:t>
      </w:r>
      <w:r w:rsidR="00DA1BDB" w:rsidRPr="00452C80">
        <w:rPr>
          <w:rFonts w:ascii="Tahoma" w:hAnsi="Tahoma" w:cs="Tahoma"/>
          <w:sz w:val="24"/>
          <w:szCs w:val="24"/>
        </w:rPr>
        <w:t>. Ngoài ra du khách cũng có thể lựa chọn tham gia các trò chơi thể thao trên biển (chi phí tự</w:t>
      </w:r>
      <w:r w:rsidR="007317E2" w:rsidRPr="00452C80">
        <w:rPr>
          <w:rFonts w:ascii="Tahoma" w:hAnsi="Tahoma" w:cs="Tahoma"/>
          <w:sz w:val="24"/>
          <w:szCs w:val="24"/>
        </w:rPr>
        <w:t xml:space="preserve"> túc),</w:t>
      </w:r>
      <w:r w:rsidR="00DA1BDB" w:rsidRPr="00452C80">
        <w:rPr>
          <w:rFonts w:ascii="Tahoma" w:hAnsi="Tahoma" w:cs="Tahoma"/>
          <w:sz w:val="24"/>
          <w:szCs w:val="24"/>
        </w:rPr>
        <w:t xml:space="preserve"> hoặc tự do đi dạo tham quan trên đảo và thưởng thức các chương trình đặc sắc khác:</w:t>
      </w:r>
    </w:p>
    <w:p w:rsidR="00DA1BDB" w:rsidRPr="00452C80" w:rsidRDefault="00DA1BDB" w:rsidP="00452C80">
      <w:pPr>
        <w:pStyle w:val="ListParagraph"/>
        <w:numPr>
          <w:ilvl w:val="0"/>
          <w:numId w:val="33"/>
        </w:numPr>
        <w:tabs>
          <w:tab w:val="left" w:pos="2385"/>
        </w:tabs>
        <w:jc w:val="both"/>
        <w:rPr>
          <w:rFonts w:ascii="Tahoma" w:hAnsi="Tahoma" w:cs="Tahoma"/>
          <w:sz w:val="24"/>
          <w:szCs w:val="24"/>
        </w:rPr>
      </w:pPr>
      <w:r w:rsidRPr="00452C80">
        <w:rPr>
          <w:rFonts w:ascii="Tahoma" w:hAnsi="Tahoma" w:cs="Tahoma"/>
          <w:b/>
          <w:sz w:val="24"/>
          <w:szCs w:val="24"/>
        </w:rPr>
        <w:t>Chương trình xiếc thú đặc sắc trên đảo</w:t>
      </w:r>
      <w:r w:rsidRPr="00452C80">
        <w:rPr>
          <w:rFonts w:ascii="Tahoma" w:hAnsi="Tahoma" w:cs="Tahoma"/>
          <w:sz w:val="24"/>
          <w:szCs w:val="24"/>
        </w:rPr>
        <w:t xml:space="preserve">: Các chương trình </w:t>
      </w:r>
      <w:r w:rsidRPr="00452C80">
        <w:rPr>
          <w:rFonts w:ascii="Tahoma" w:hAnsi="Tahoma" w:cs="Tahoma"/>
          <w:b/>
          <w:sz w:val="24"/>
          <w:szCs w:val="24"/>
        </w:rPr>
        <w:t>biểu diễn bởi Khỉ, Chó và Dê</w:t>
      </w:r>
      <w:r w:rsidRPr="00452C80">
        <w:rPr>
          <w:rFonts w:ascii="Tahoma" w:hAnsi="Tahoma" w:cs="Tahoma"/>
          <w:sz w:val="24"/>
          <w:szCs w:val="24"/>
        </w:rPr>
        <w:t xml:space="preserve">. Trong hoạt động này, du khách sẽ được xem và tham gia đặt cược chương trình đua </w:t>
      </w:r>
      <w:r w:rsidRPr="00452C80">
        <w:rPr>
          <w:rFonts w:ascii="Tahoma" w:hAnsi="Tahoma" w:cs="Tahoma"/>
          <w:b/>
          <w:sz w:val="24"/>
          <w:szCs w:val="24"/>
        </w:rPr>
        <w:t>Chó nài Khỉ</w:t>
      </w:r>
      <w:r w:rsidRPr="00452C80">
        <w:rPr>
          <w:rFonts w:ascii="Tahoma" w:hAnsi="Tahoma" w:cs="Tahoma"/>
          <w:sz w:val="24"/>
          <w:szCs w:val="24"/>
        </w:rPr>
        <w:t xml:space="preserve">  duy nhất có mặt tại </w:t>
      </w:r>
      <w:r w:rsidRPr="00452C80">
        <w:rPr>
          <w:rFonts w:ascii="Tahoma" w:hAnsi="Tahoma" w:cs="Tahoma"/>
          <w:b/>
          <w:sz w:val="24"/>
          <w:szCs w:val="24"/>
        </w:rPr>
        <w:t>Việt Nam</w:t>
      </w:r>
      <w:r w:rsidRPr="00452C80">
        <w:rPr>
          <w:rFonts w:ascii="Tahoma" w:hAnsi="Tahoma" w:cs="Tahoma"/>
          <w:sz w:val="24"/>
          <w:szCs w:val="24"/>
        </w:rPr>
        <w:t>.</w:t>
      </w:r>
    </w:p>
    <w:p w:rsidR="00DA1BDB" w:rsidRPr="00452C80" w:rsidRDefault="00DA1BDB" w:rsidP="00452C80">
      <w:pPr>
        <w:pStyle w:val="ListParagraph"/>
        <w:numPr>
          <w:ilvl w:val="0"/>
          <w:numId w:val="33"/>
        </w:numPr>
        <w:tabs>
          <w:tab w:val="left" w:pos="2385"/>
        </w:tabs>
        <w:jc w:val="both"/>
        <w:rPr>
          <w:rFonts w:ascii="Tahoma" w:hAnsi="Tahoma" w:cs="Tahoma"/>
          <w:sz w:val="24"/>
          <w:szCs w:val="24"/>
        </w:rPr>
      </w:pPr>
      <w:r w:rsidRPr="00452C80">
        <w:rPr>
          <w:rFonts w:ascii="Tahoma" w:hAnsi="Tahoma" w:cs="Tahoma"/>
          <w:sz w:val="24"/>
          <w:szCs w:val="24"/>
        </w:rPr>
        <w:t xml:space="preserve">Các công trình nghệ thuật trên đảo: </w:t>
      </w:r>
      <w:r w:rsidR="007317E2" w:rsidRPr="00452C80">
        <w:rPr>
          <w:rFonts w:ascii="Tahoma" w:hAnsi="Tahoma" w:cs="Tahoma"/>
          <w:sz w:val="24"/>
          <w:szCs w:val="24"/>
        </w:rPr>
        <w:t>Quý</w:t>
      </w:r>
      <w:r w:rsidRPr="00452C80">
        <w:rPr>
          <w:rFonts w:ascii="Tahoma" w:hAnsi="Tahoma" w:cs="Tahoma"/>
          <w:sz w:val="24"/>
          <w:szCs w:val="24"/>
        </w:rPr>
        <w:t xml:space="preserve"> khách cũng có thể chọn tham quan các công trình như </w:t>
      </w:r>
      <w:r w:rsidRPr="00452C80">
        <w:rPr>
          <w:rFonts w:ascii="Tahoma" w:hAnsi="Tahoma" w:cs="Tahoma"/>
          <w:b/>
          <w:sz w:val="24"/>
          <w:szCs w:val="24"/>
        </w:rPr>
        <w:t>Vườn Mỹ Nhân Ngư, Tây Du Ký, vườn tượng 12 con Giáp, Hoa Quả Sơn...</w:t>
      </w:r>
      <w:r w:rsidRPr="00452C80">
        <w:rPr>
          <w:rFonts w:ascii="Tahoma" w:hAnsi="Tahoma" w:cs="Tahoma"/>
          <w:sz w:val="24"/>
          <w:szCs w:val="24"/>
        </w:rPr>
        <w:t xml:space="preserve"> rất đẹp mắt. Đặc sắc nhất là các phối cảnh vườn hoa, muôn thú tuyệt đẹp khắp đảo được các nghệ nhân nơi đây sáng tạo nên từ các loại phế liệu bỏ đi.</w:t>
      </w:r>
    </w:p>
    <w:p w:rsidR="00DA1BDB" w:rsidRPr="00452C80" w:rsidRDefault="007317E2" w:rsidP="00452C80">
      <w:pPr>
        <w:pStyle w:val="ListParagraph"/>
        <w:numPr>
          <w:ilvl w:val="0"/>
          <w:numId w:val="33"/>
        </w:numPr>
        <w:tabs>
          <w:tab w:val="left" w:pos="2385"/>
        </w:tabs>
        <w:jc w:val="both"/>
        <w:rPr>
          <w:rFonts w:ascii="Tahoma" w:hAnsi="Tahoma" w:cs="Tahoma"/>
          <w:sz w:val="24"/>
          <w:szCs w:val="24"/>
        </w:rPr>
      </w:pPr>
      <w:r w:rsidRPr="00452C80">
        <w:rPr>
          <w:rFonts w:ascii="Tahoma" w:hAnsi="Tahoma" w:cs="Tahoma"/>
          <w:b/>
          <w:sz w:val="24"/>
          <w:szCs w:val="24"/>
        </w:rPr>
        <w:t>12h00:</w:t>
      </w:r>
      <w:r w:rsidRPr="00452C80">
        <w:rPr>
          <w:rFonts w:ascii="Tahoma" w:hAnsi="Tahoma" w:cs="Tahoma"/>
          <w:sz w:val="24"/>
          <w:szCs w:val="24"/>
        </w:rPr>
        <w:t xml:space="preserve"> Đoàn di chuyển về nhà hàng dùng bữa trưa, sau đó tiếp tục hành trình tham quan vào buổi chiều:</w:t>
      </w:r>
    </w:p>
    <w:p w:rsidR="00DA1BDB" w:rsidRPr="00452C80" w:rsidRDefault="00DA1BDB" w:rsidP="00452C80">
      <w:pPr>
        <w:pStyle w:val="ListParagraph"/>
        <w:numPr>
          <w:ilvl w:val="0"/>
          <w:numId w:val="33"/>
        </w:numPr>
        <w:tabs>
          <w:tab w:val="left" w:pos="2385"/>
        </w:tabs>
        <w:jc w:val="both"/>
        <w:rPr>
          <w:rFonts w:ascii="Tahoma" w:hAnsi="Tahoma" w:cs="Tahoma"/>
          <w:sz w:val="24"/>
          <w:szCs w:val="24"/>
        </w:rPr>
      </w:pPr>
      <w:r w:rsidRPr="00452C80">
        <w:rPr>
          <w:rFonts w:ascii="Tahoma" w:hAnsi="Tahoma" w:cs="Tahoma"/>
          <w:b/>
          <w:sz w:val="24"/>
          <w:szCs w:val="24"/>
        </w:rPr>
        <w:t>Tháp Bà Ponagar</w:t>
      </w:r>
      <w:r w:rsidRPr="00452C80">
        <w:rPr>
          <w:rFonts w:ascii="Tahoma" w:hAnsi="Tahoma" w:cs="Tahoma"/>
          <w:sz w:val="24"/>
          <w:szCs w:val="24"/>
        </w:rPr>
        <w:t xml:space="preserve"> – </w:t>
      </w:r>
      <w:r w:rsidRPr="00452C80">
        <w:rPr>
          <w:rFonts w:ascii="Tahoma" w:hAnsi="Tahoma" w:cs="Tahoma"/>
          <w:b/>
          <w:sz w:val="24"/>
          <w:szCs w:val="24"/>
        </w:rPr>
        <w:t>nơi thờ Thiên Y Thánh Mẫu Ana</w:t>
      </w:r>
      <w:r w:rsidRPr="00452C80">
        <w:rPr>
          <w:rFonts w:ascii="Tahoma" w:hAnsi="Tahoma" w:cs="Tahoma"/>
          <w:sz w:val="24"/>
          <w:szCs w:val="24"/>
        </w:rPr>
        <w:t xml:space="preserve">. một công trình kiến trúc, tín ngưỡng đặc sắc của </w:t>
      </w:r>
      <w:r w:rsidRPr="00452C80">
        <w:rPr>
          <w:rFonts w:ascii="Tahoma" w:hAnsi="Tahoma" w:cs="Tahoma"/>
          <w:b/>
          <w:sz w:val="24"/>
          <w:szCs w:val="24"/>
        </w:rPr>
        <w:t>người Chăm</w:t>
      </w:r>
      <w:r w:rsidRPr="00452C80">
        <w:rPr>
          <w:rFonts w:ascii="Tahoma" w:hAnsi="Tahoma" w:cs="Tahoma"/>
          <w:sz w:val="24"/>
          <w:szCs w:val="24"/>
        </w:rPr>
        <w:t xml:space="preserve"> đã tồn tại hàng thế kỷ trên </w:t>
      </w:r>
      <w:r w:rsidRPr="00452C80">
        <w:rPr>
          <w:rFonts w:ascii="Tahoma" w:hAnsi="Tahoma" w:cs="Tahoma"/>
          <w:b/>
          <w:sz w:val="24"/>
          <w:szCs w:val="24"/>
        </w:rPr>
        <w:t>dãy đất miền Trung</w:t>
      </w:r>
      <w:r w:rsidRPr="00452C80">
        <w:rPr>
          <w:rFonts w:ascii="Tahoma" w:hAnsi="Tahoma" w:cs="Tahoma"/>
          <w:sz w:val="24"/>
          <w:szCs w:val="24"/>
        </w:rPr>
        <w:t>. Tạ</w:t>
      </w:r>
      <w:r w:rsidR="007317E2" w:rsidRPr="00452C80">
        <w:rPr>
          <w:rFonts w:ascii="Tahoma" w:hAnsi="Tahoma" w:cs="Tahoma"/>
          <w:sz w:val="24"/>
          <w:szCs w:val="24"/>
        </w:rPr>
        <w:t>i đây quý</w:t>
      </w:r>
      <w:r w:rsidRPr="00452C80">
        <w:rPr>
          <w:rFonts w:ascii="Tahoma" w:hAnsi="Tahoma" w:cs="Tahoma"/>
          <w:sz w:val="24"/>
          <w:szCs w:val="24"/>
        </w:rPr>
        <w:t xml:space="preserve"> khách có thể thuê quần áo để khoác lên mình những bộ trang phục của </w:t>
      </w:r>
      <w:r w:rsidRPr="00452C80">
        <w:rPr>
          <w:rFonts w:ascii="Tahoma" w:hAnsi="Tahoma" w:cs="Tahoma"/>
          <w:b/>
          <w:sz w:val="24"/>
          <w:szCs w:val="24"/>
        </w:rPr>
        <w:t xml:space="preserve">người Chăm </w:t>
      </w:r>
      <w:r w:rsidRPr="00452C80">
        <w:rPr>
          <w:rFonts w:ascii="Tahoma" w:hAnsi="Tahoma" w:cs="Tahoma"/>
          <w:sz w:val="24"/>
          <w:szCs w:val="24"/>
        </w:rPr>
        <w:t>rất độc đáo (chi phí tự túc).</w:t>
      </w:r>
    </w:p>
    <w:p w:rsidR="00DA1BDB" w:rsidRPr="00452C80" w:rsidRDefault="00DA1BDB" w:rsidP="00452C80">
      <w:pPr>
        <w:pStyle w:val="ListParagraph"/>
        <w:numPr>
          <w:ilvl w:val="0"/>
          <w:numId w:val="33"/>
        </w:numPr>
        <w:tabs>
          <w:tab w:val="left" w:pos="2385"/>
        </w:tabs>
        <w:jc w:val="both"/>
        <w:rPr>
          <w:rFonts w:ascii="Tahoma" w:hAnsi="Tahoma" w:cs="Tahoma"/>
          <w:sz w:val="24"/>
          <w:szCs w:val="24"/>
        </w:rPr>
      </w:pPr>
      <w:r w:rsidRPr="00452C80">
        <w:rPr>
          <w:rFonts w:ascii="Tahoma" w:hAnsi="Tahoma" w:cs="Tahoma"/>
          <w:b/>
          <w:sz w:val="24"/>
          <w:szCs w:val="24"/>
        </w:rPr>
        <w:t>Trung tâm Khoáng bùn Trăm Trứng</w:t>
      </w:r>
      <w:r w:rsidR="00452C80" w:rsidRPr="00452C80">
        <w:rPr>
          <w:rFonts w:ascii="Tahoma" w:hAnsi="Tahoma" w:cs="Tahoma"/>
          <w:sz w:val="24"/>
          <w:szCs w:val="24"/>
        </w:rPr>
        <w:t>:</w:t>
      </w:r>
      <w:r w:rsidRPr="00452C80">
        <w:rPr>
          <w:rFonts w:ascii="Tahoma" w:hAnsi="Tahoma" w:cs="Tahoma"/>
          <w:sz w:val="24"/>
          <w:szCs w:val="24"/>
        </w:rPr>
        <w:t xml:space="preserve"> Tại đây </w:t>
      </w:r>
      <w:r w:rsidR="007317E2" w:rsidRPr="00452C80">
        <w:rPr>
          <w:rFonts w:ascii="Tahoma" w:hAnsi="Tahoma" w:cs="Tahoma"/>
          <w:sz w:val="24"/>
          <w:szCs w:val="24"/>
        </w:rPr>
        <w:t>quý</w:t>
      </w:r>
      <w:r w:rsidRPr="00452C80">
        <w:rPr>
          <w:rFonts w:ascii="Tahoma" w:hAnsi="Tahoma" w:cs="Tahoma"/>
          <w:sz w:val="24"/>
          <w:szCs w:val="24"/>
        </w:rPr>
        <w:t xml:space="preserve"> khách có thể lựa chọn một trong các dịch vụ để tận hưởng những khoản</w:t>
      </w:r>
      <w:r w:rsidR="007317E2" w:rsidRPr="00452C80">
        <w:rPr>
          <w:rFonts w:ascii="Tahoma" w:hAnsi="Tahoma" w:cs="Tahoma"/>
          <w:sz w:val="24"/>
          <w:szCs w:val="24"/>
        </w:rPr>
        <w:t>h</w:t>
      </w:r>
      <w:r w:rsidRPr="00452C80">
        <w:rPr>
          <w:rFonts w:ascii="Tahoma" w:hAnsi="Tahoma" w:cs="Tahoma"/>
          <w:sz w:val="24"/>
          <w:szCs w:val="24"/>
        </w:rPr>
        <w:t xml:space="preserve"> khắc thư giãn tuyệt vời khi ngâm mình trong những </w:t>
      </w:r>
      <w:r w:rsidRPr="00452C80">
        <w:rPr>
          <w:rFonts w:ascii="Tahoma" w:hAnsi="Tahoma" w:cs="Tahoma"/>
          <w:b/>
          <w:sz w:val="24"/>
          <w:szCs w:val="24"/>
        </w:rPr>
        <w:t>Bồn Trứng</w:t>
      </w:r>
      <w:r w:rsidRPr="00452C80">
        <w:rPr>
          <w:rFonts w:ascii="Tahoma" w:hAnsi="Tahoma" w:cs="Tahoma"/>
          <w:sz w:val="24"/>
          <w:szCs w:val="24"/>
        </w:rPr>
        <w:t xml:space="preserve"> ẩn mình dưới rừng chuối xanh mơn mởn. </w:t>
      </w:r>
    </w:p>
    <w:p w:rsidR="00DA1BDB" w:rsidRPr="00452C80" w:rsidRDefault="00DA1BDB" w:rsidP="00452C80">
      <w:pPr>
        <w:pStyle w:val="ListParagraph"/>
        <w:numPr>
          <w:ilvl w:val="0"/>
          <w:numId w:val="33"/>
        </w:numPr>
        <w:tabs>
          <w:tab w:val="left" w:pos="2385"/>
        </w:tabs>
        <w:jc w:val="both"/>
        <w:rPr>
          <w:rFonts w:ascii="Tahoma" w:hAnsi="Tahoma" w:cs="Tahoma"/>
          <w:sz w:val="24"/>
          <w:szCs w:val="24"/>
        </w:rPr>
      </w:pPr>
      <w:r w:rsidRPr="00452C80">
        <w:rPr>
          <w:rFonts w:ascii="Tahoma" w:hAnsi="Tahoma" w:cs="Tahoma"/>
          <w:b/>
          <w:sz w:val="24"/>
          <w:szCs w:val="24"/>
          <w:u w:val="single"/>
        </w:rPr>
        <w:t>Buổi chiều</w:t>
      </w:r>
      <w:r w:rsidR="007317E2" w:rsidRPr="00452C80">
        <w:rPr>
          <w:rFonts w:ascii="Tahoma" w:hAnsi="Tahoma" w:cs="Tahoma"/>
          <w:sz w:val="24"/>
          <w:szCs w:val="24"/>
        </w:rPr>
        <w:t>:</w:t>
      </w:r>
      <w:r w:rsidRPr="00452C80">
        <w:rPr>
          <w:rFonts w:ascii="Tahoma" w:hAnsi="Tahoma" w:cs="Tahoma"/>
          <w:sz w:val="24"/>
          <w:szCs w:val="24"/>
        </w:rPr>
        <w:t xml:space="preserve"> </w:t>
      </w:r>
      <w:r w:rsidR="007317E2" w:rsidRPr="00452C80">
        <w:rPr>
          <w:rFonts w:ascii="Tahoma" w:hAnsi="Tahoma" w:cs="Tahoma"/>
          <w:sz w:val="24"/>
          <w:szCs w:val="24"/>
        </w:rPr>
        <w:t>T</w:t>
      </w:r>
      <w:r w:rsidRPr="00452C80">
        <w:rPr>
          <w:rFonts w:ascii="Tahoma" w:hAnsi="Tahoma" w:cs="Tahoma"/>
          <w:sz w:val="24"/>
          <w:szCs w:val="24"/>
        </w:rPr>
        <w:t xml:space="preserve">rên đường trở về từ đây, đoàn sẽ được thưởng thức đặc sản </w:t>
      </w:r>
      <w:r w:rsidRPr="00452C80">
        <w:rPr>
          <w:rFonts w:ascii="Tahoma" w:hAnsi="Tahoma" w:cs="Tahoma"/>
          <w:b/>
          <w:sz w:val="24"/>
          <w:szCs w:val="24"/>
        </w:rPr>
        <w:t xml:space="preserve">Nem Ninh Hòa </w:t>
      </w:r>
      <w:r w:rsidRPr="00452C80">
        <w:rPr>
          <w:rFonts w:ascii="Tahoma" w:hAnsi="Tahoma" w:cs="Tahoma"/>
          <w:sz w:val="24"/>
          <w:szCs w:val="24"/>
        </w:rPr>
        <w:t xml:space="preserve">thay cho buổi cơm như thường lệ. Buổi tối, </w:t>
      </w:r>
      <w:r w:rsidR="007317E2" w:rsidRPr="00452C80">
        <w:rPr>
          <w:rFonts w:ascii="Tahoma" w:hAnsi="Tahoma" w:cs="Tahoma"/>
          <w:sz w:val="24"/>
          <w:szCs w:val="24"/>
        </w:rPr>
        <w:t>quý</w:t>
      </w:r>
      <w:r w:rsidRPr="00452C80">
        <w:rPr>
          <w:rFonts w:ascii="Tahoma" w:hAnsi="Tahoma" w:cs="Tahoma"/>
          <w:sz w:val="24"/>
          <w:szCs w:val="24"/>
        </w:rPr>
        <w:t xml:space="preserve"> khách tự do khám phá </w:t>
      </w:r>
      <w:r w:rsidRPr="00452C80">
        <w:rPr>
          <w:rFonts w:ascii="Tahoma" w:hAnsi="Tahoma" w:cs="Tahoma"/>
          <w:b/>
          <w:sz w:val="24"/>
          <w:szCs w:val="24"/>
        </w:rPr>
        <w:t>Nha Trang</w:t>
      </w:r>
      <w:r w:rsidRPr="00452C80">
        <w:rPr>
          <w:rFonts w:ascii="Tahoma" w:hAnsi="Tahoma" w:cs="Tahoma"/>
          <w:sz w:val="24"/>
          <w:szCs w:val="24"/>
        </w:rPr>
        <w:t xml:space="preserve"> về đêm</w:t>
      </w:r>
      <w:r w:rsidR="007317E2" w:rsidRPr="00452C80">
        <w:rPr>
          <w:rFonts w:ascii="Tahoma" w:hAnsi="Tahoma" w:cs="Tahoma"/>
          <w:sz w:val="24"/>
          <w:szCs w:val="24"/>
        </w:rPr>
        <w:t xml:space="preserve">. Đoàn nghỉ đêm tại </w:t>
      </w:r>
      <w:r w:rsidR="007317E2" w:rsidRPr="00452C80">
        <w:rPr>
          <w:rFonts w:ascii="Tahoma" w:hAnsi="Tahoma" w:cs="Tahoma"/>
          <w:b/>
          <w:sz w:val="24"/>
          <w:szCs w:val="24"/>
        </w:rPr>
        <w:t>Nha Trang</w:t>
      </w:r>
      <w:r w:rsidR="007317E2" w:rsidRPr="00452C80">
        <w:rPr>
          <w:rFonts w:ascii="Tahoma" w:hAnsi="Tahoma" w:cs="Tahoma"/>
          <w:sz w:val="24"/>
          <w:szCs w:val="24"/>
        </w:rPr>
        <w:t>.</w:t>
      </w:r>
    </w:p>
    <w:p w:rsidR="00DA1BDB" w:rsidRPr="00562869" w:rsidRDefault="00DA1BDB" w:rsidP="00452C80">
      <w:pPr>
        <w:tabs>
          <w:tab w:val="left" w:pos="810"/>
        </w:tabs>
        <w:spacing w:after="0"/>
        <w:contextualSpacing/>
        <w:jc w:val="both"/>
        <w:rPr>
          <w:rFonts w:ascii="Tahoma" w:hAnsi="Tahoma" w:cs="Tahoma"/>
          <w:b/>
          <w:color w:val="1F4E79"/>
          <w:sz w:val="26"/>
          <w:szCs w:val="26"/>
          <w:u w:val="single"/>
        </w:rPr>
      </w:pPr>
      <w:r w:rsidRPr="00562869">
        <w:rPr>
          <w:rFonts w:ascii="Tahoma" w:hAnsi="Tahoma" w:cs="Tahoma"/>
          <w:b/>
          <w:color w:val="1F4E79"/>
          <w:sz w:val="26"/>
          <w:szCs w:val="26"/>
          <w:u w:val="single"/>
        </w:rPr>
        <w:t>NGÀY 3: NHA TRANG - SÀI GÒN</w:t>
      </w:r>
      <w:r w:rsidR="007317E2" w:rsidRPr="00562869">
        <w:rPr>
          <w:rFonts w:ascii="Tahoma" w:hAnsi="Tahoma" w:cs="Tahoma"/>
          <w:b/>
          <w:color w:val="1F4E79"/>
          <w:sz w:val="26"/>
          <w:szCs w:val="26"/>
          <w:u w:val="single"/>
        </w:rPr>
        <w:t xml:space="preserve"> (Ăn sáng, trưa)</w:t>
      </w:r>
    </w:p>
    <w:p w:rsidR="00562869" w:rsidRPr="00452C80" w:rsidRDefault="0053622D" w:rsidP="00452C80">
      <w:pPr>
        <w:pStyle w:val="ListParagraph"/>
        <w:numPr>
          <w:ilvl w:val="0"/>
          <w:numId w:val="34"/>
        </w:numPr>
        <w:tabs>
          <w:tab w:val="left" w:pos="2385"/>
        </w:tabs>
        <w:jc w:val="both"/>
        <w:rPr>
          <w:rFonts w:ascii="Tahoma" w:hAnsi="Tahoma" w:cs="Tahoma"/>
          <w:b/>
          <w:sz w:val="24"/>
          <w:szCs w:val="24"/>
        </w:rPr>
      </w:pPr>
      <w:r>
        <w:rPr>
          <w:rFonts w:ascii="Tahoma" w:hAnsi="Tahoma" w:cs="Tahoma"/>
          <w:b/>
          <w:sz w:val="24"/>
          <w:szCs w:val="24"/>
        </w:rPr>
        <w:t>0</w:t>
      </w:r>
      <w:r w:rsidR="007317E2" w:rsidRPr="00452C80">
        <w:rPr>
          <w:rFonts w:ascii="Tahoma" w:hAnsi="Tahoma" w:cs="Tahoma"/>
          <w:b/>
          <w:sz w:val="24"/>
          <w:szCs w:val="24"/>
        </w:rPr>
        <w:t>7h00</w:t>
      </w:r>
      <w:r w:rsidR="007317E2" w:rsidRPr="00452C80">
        <w:rPr>
          <w:rFonts w:ascii="Tahoma" w:hAnsi="Tahoma" w:cs="Tahoma"/>
          <w:sz w:val="24"/>
          <w:szCs w:val="24"/>
        </w:rPr>
        <w:t>:</w:t>
      </w:r>
      <w:r w:rsidR="00DA1BDB" w:rsidRPr="00452C80">
        <w:rPr>
          <w:rFonts w:ascii="Tahoma" w:hAnsi="Tahoma" w:cs="Tahoma"/>
          <w:sz w:val="24"/>
          <w:szCs w:val="24"/>
        </w:rPr>
        <w:t xml:space="preserve"> </w:t>
      </w:r>
      <w:r w:rsidR="007317E2" w:rsidRPr="00452C80">
        <w:rPr>
          <w:rFonts w:ascii="Tahoma" w:hAnsi="Tahoma" w:cs="Tahoma"/>
          <w:sz w:val="24"/>
          <w:szCs w:val="24"/>
        </w:rPr>
        <w:t>Đoàn dùng điểm tâm sáng sau đó làm thủ tục trả phòng khách sạ</w:t>
      </w:r>
      <w:r w:rsidR="00562869" w:rsidRPr="00452C80">
        <w:rPr>
          <w:rFonts w:ascii="Tahoma" w:hAnsi="Tahoma" w:cs="Tahoma"/>
          <w:sz w:val="24"/>
          <w:szCs w:val="24"/>
        </w:rPr>
        <w:t>n</w:t>
      </w:r>
      <w:r w:rsidR="00DA1BDB" w:rsidRPr="00452C80">
        <w:rPr>
          <w:rFonts w:ascii="Tahoma" w:hAnsi="Tahoma" w:cs="Tahoma"/>
          <w:sz w:val="24"/>
          <w:szCs w:val="24"/>
        </w:rPr>
        <w:t xml:space="preserve">. Xe đưa đoàn ra </w:t>
      </w:r>
      <w:r w:rsidR="00DA1BDB" w:rsidRPr="00452C80">
        <w:rPr>
          <w:rFonts w:ascii="Tahoma" w:hAnsi="Tahoma" w:cs="Tahoma"/>
          <w:b/>
          <w:sz w:val="24"/>
          <w:szCs w:val="24"/>
        </w:rPr>
        <w:t>chợ Đầm</w:t>
      </w:r>
      <w:r w:rsidR="00DA1BDB" w:rsidRPr="00452C80">
        <w:rPr>
          <w:rFonts w:ascii="Tahoma" w:hAnsi="Tahoma" w:cs="Tahoma"/>
          <w:sz w:val="24"/>
          <w:szCs w:val="24"/>
        </w:rPr>
        <w:t xml:space="preserve">, tranh thủ mua </w:t>
      </w:r>
      <w:r w:rsidR="00DA1BDB" w:rsidRPr="00452C80">
        <w:rPr>
          <w:rFonts w:ascii="Tahoma" w:hAnsi="Tahoma" w:cs="Tahoma"/>
          <w:b/>
          <w:sz w:val="24"/>
          <w:szCs w:val="24"/>
        </w:rPr>
        <w:t>đặc sản Nha Trang</w:t>
      </w:r>
      <w:r w:rsidR="00DA1BDB" w:rsidRPr="00452C80">
        <w:rPr>
          <w:rFonts w:ascii="Tahoma" w:hAnsi="Tahoma" w:cs="Tahoma"/>
          <w:sz w:val="24"/>
          <w:szCs w:val="24"/>
        </w:rPr>
        <w:t xml:space="preserve">. Rời </w:t>
      </w:r>
      <w:r w:rsidR="00DA1BDB" w:rsidRPr="00452C80">
        <w:rPr>
          <w:rFonts w:ascii="Tahoma" w:hAnsi="Tahoma" w:cs="Tahoma"/>
          <w:b/>
          <w:sz w:val="24"/>
          <w:szCs w:val="24"/>
        </w:rPr>
        <w:t>chợ Đầm</w:t>
      </w:r>
      <w:r w:rsidR="00DA1BDB" w:rsidRPr="00452C80">
        <w:rPr>
          <w:rFonts w:ascii="Tahoma" w:hAnsi="Tahoma" w:cs="Tahoma"/>
          <w:sz w:val="24"/>
          <w:szCs w:val="24"/>
        </w:rPr>
        <w:t xml:space="preserve">, xe khởi hành về </w:t>
      </w:r>
      <w:r w:rsidR="00DA1BDB" w:rsidRPr="00452C80">
        <w:rPr>
          <w:rFonts w:ascii="Tahoma" w:hAnsi="Tahoma" w:cs="Tahoma"/>
          <w:b/>
          <w:sz w:val="24"/>
          <w:szCs w:val="24"/>
        </w:rPr>
        <w:t xml:space="preserve">TP.Hồ Chí Minh. </w:t>
      </w:r>
    </w:p>
    <w:p w:rsidR="00562869" w:rsidRPr="00452C80" w:rsidRDefault="00562869" w:rsidP="00452C80">
      <w:pPr>
        <w:pStyle w:val="ListParagraph"/>
        <w:numPr>
          <w:ilvl w:val="0"/>
          <w:numId w:val="34"/>
        </w:numPr>
        <w:tabs>
          <w:tab w:val="left" w:pos="2385"/>
        </w:tabs>
        <w:jc w:val="both"/>
        <w:rPr>
          <w:rFonts w:ascii="Tahoma" w:hAnsi="Tahoma" w:cs="Tahoma"/>
          <w:sz w:val="24"/>
          <w:szCs w:val="24"/>
        </w:rPr>
      </w:pPr>
      <w:r w:rsidRPr="00452C80">
        <w:rPr>
          <w:rFonts w:ascii="Tahoma" w:hAnsi="Tahoma" w:cs="Tahoma"/>
          <w:b/>
          <w:sz w:val="24"/>
          <w:szCs w:val="24"/>
        </w:rPr>
        <w:t>12h00</w:t>
      </w:r>
      <w:r w:rsidRPr="00452C80">
        <w:rPr>
          <w:rFonts w:ascii="Tahoma" w:hAnsi="Tahoma" w:cs="Tahoma"/>
          <w:sz w:val="24"/>
          <w:szCs w:val="24"/>
        </w:rPr>
        <w:t>: Đoàn dừng chân dùng bữa trưa và tiếp tục theo</w:t>
      </w:r>
      <w:r w:rsidR="00DA1BDB" w:rsidRPr="00452C80">
        <w:rPr>
          <w:rFonts w:ascii="Tahoma" w:hAnsi="Tahoma" w:cs="Tahoma"/>
          <w:sz w:val="24"/>
          <w:szCs w:val="24"/>
        </w:rPr>
        <w:t xml:space="preserve"> theo </w:t>
      </w:r>
      <w:r w:rsidR="00DA1BDB" w:rsidRPr="00452C80">
        <w:rPr>
          <w:rFonts w:ascii="Tahoma" w:hAnsi="Tahoma" w:cs="Tahoma"/>
          <w:b/>
          <w:sz w:val="24"/>
          <w:szCs w:val="24"/>
        </w:rPr>
        <w:t>cung đường Ngã ba Cát Lái - hầm Thủ Thiêm</w:t>
      </w:r>
      <w:r w:rsidR="00DA1BDB" w:rsidRPr="00452C80">
        <w:rPr>
          <w:rFonts w:ascii="Tahoma" w:hAnsi="Tahoma" w:cs="Tahoma"/>
          <w:sz w:val="24"/>
          <w:szCs w:val="24"/>
        </w:rPr>
        <w:t xml:space="preserve"> </w:t>
      </w:r>
      <w:r w:rsidR="00DA1BDB" w:rsidRPr="00452C80">
        <w:rPr>
          <w:rFonts w:ascii="Tahoma" w:hAnsi="Tahoma" w:cs="Tahoma"/>
          <w:b/>
          <w:sz w:val="24"/>
          <w:szCs w:val="24"/>
        </w:rPr>
        <w:t>(hầm vượt sông dài nhất Đông Nam Á</w:t>
      </w:r>
      <w:r w:rsidR="00DA1BDB" w:rsidRPr="00452C80">
        <w:rPr>
          <w:rFonts w:ascii="Tahoma" w:hAnsi="Tahoma" w:cs="Tahoma"/>
          <w:sz w:val="24"/>
          <w:szCs w:val="24"/>
        </w:rPr>
        <w:t xml:space="preserve"> để vào trung tâm thành phố). </w:t>
      </w:r>
    </w:p>
    <w:p w:rsidR="00DA1BDB" w:rsidRPr="00452C80" w:rsidRDefault="00DA1BDB" w:rsidP="00452C80">
      <w:pPr>
        <w:pStyle w:val="ListParagraph"/>
        <w:numPr>
          <w:ilvl w:val="0"/>
          <w:numId w:val="34"/>
        </w:numPr>
        <w:tabs>
          <w:tab w:val="left" w:pos="2385"/>
        </w:tabs>
        <w:jc w:val="both"/>
        <w:rPr>
          <w:rFonts w:ascii="Tahoma" w:hAnsi="Tahoma" w:cs="Tahoma"/>
          <w:b/>
          <w:sz w:val="24"/>
          <w:szCs w:val="24"/>
        </w:rPr>
      </w:pPr>
      <w:r w:rsidRPr="00452C80">
        <w:rPr>
          <w:rFonts w:ascii="Tahoma" w:hAnsi="Tahoma" w:cs="Tahoma"/>
          <w:sz w:val="24"/>
          <w:szCs w:val="24"/>
        </w:rPr>
        <w:t xml:space="preserve">Về đến </w:t>
      </w:r>
      <w:r w:rsidRPr="00452C80">
        <w:rPr>
          <w:rFonts w:ascii="Tahoma" w:hAnsi="Tahoma" w:cs="Tahoma"/>
          <w:b/>
          <w:sz w:val="24"/>
          <w:szCs w:val="24"/>
        </w:rPr>
        <w:t>Sài Gòn</w:t>
      </w:r>
      <w:r w:rsidR="00562869" w:rsidRPr="00452C80">
        <w:rPr>
          <w:rFonts w:ascii="Tahoma" w:hAnsi="Tahoma" w:cs="Tahoma"/>
          <w:sz w:val="24"/>
          <w:szCs w:val="24"/>
        </w:rPr>
        <w:t xml:space="preserve"> kết thúc chương trình </w:t>
      </w:r>
      <w:r w:rsidR="00562869" w:rsidRPr="00452C80">
        <w:rPr>
          <w:rFonts w:ascii="Tahoma" w:hAnsi="Tahoma" w:cs="Tahoma"/>
          <w:b/>
          <w:sz w:val="24"/>
          <w:szCs w:val="24"/>
        </w:rPr>
        <w:t>Nha Trang Biển Gọi 3 ngày 2 đêm.</w:t>
      </w:r>
    </w:p>
    <w:p w:rsidR="00562869" w:rsidRPr="00452C80" w:rsidRDefault="00562869" w:rsidP="00452C80">
      <w:pPr>
        <w:pStyle w:val="ListParagraph"/>
        <w:numPr>
          <w:ilvl w:val="0"/>
          <w:numId w:val="34"/>
        </w:numPr>
        <w:tabs>
          <w:tab w:val="left" w:pos="2385"/>
        </w:tabs>
        <w:jc w:val="both"/>
        <w:rPr>
          <w:rFonts w:ascii="Tahoma" w:hAnsi="Tahoma" w:cs="Tahoma"/>
          <w:sz w:val="24"/>
          <w:szCs w:val="24"/>
        </w:rPr>
      </w:pPr>
      <w:r w:rsidRPr="00452C80">
        <w:rPr>
          <w:rFonts w:ascii="Tahoma" w:hAnsi="Tahoma" w:cs="Tahoma"/>
          <w:sz w:val="24"/>
          <w:szCs w:val="24"/>
        </w:rPr>
        <w:t>Chào tạm biệt và hẹn gặp lại quý khách trong những hành trình tiếp theo.</w:t>
      </w:r>
    </w:p>
    <w:p w:rsidR="00DA1BDB" w:rsidRPr="00562869" w:rsidRDefault="00562869" w:rsidP="00452C80">
      <w:pPr>
        <w:spacing w:after="0" w:line="276" w:lineRule="auto"/>
        <w:jc w:val="both"/>
        <w:rPr>
          <w:rFonts w:ascii="Tahoma" w:eastAsia="PMingLiU" w:hAnsi="Tahoma" w:cs="Tahoma"/>
          <w:b/>
          <w:bCs/>
          <w:color w:val="385623"/>
          <w:sz w:val="24"/>
          <w:szCs w:val="24"/>
          <w:u w:val="single"/>
        </w:rPr>
      </w:pPr>
      <w:r w:rsidRPr="00562869">
        <w:rPr>
          <w:rFonts w:ascii="Tahoma" w:eastAsia="PMingLiU" w:hAnsi="Tahoma" w:cs="Tahoma"/>
          <w:b/>
          <w:bCs/>
          <w:color w:val="385623"/>
          <w:sz w:val="24"/>
          <w:szCs w:val="24"/>
          <w:u w:val="single"/>
        </w:rPr>
        <w:t>CHI PHÍ BAO GỒM:</w:t>
      </w:r>
    </w:p>
    <w:p w:rsidR="00DA1BDB" w:rsidRPr="00452C80" w:rsidRDefault="00DA1BDB" w:rsidP="00452C80">
      <w:pPr>
        <w:pStyle w:val="ListParagraph"/>
        <w:numPr>
          <w:ilvl w:val="0"/>
          <w:numId w:val="35"/>
        </w:numPr>
        <w:tabs>
          <w:tab w:val="left" w:pos="2385"/>
        </w:tabs>
        <w:jc w:val="both"/>
        <w:rPr>
          <w:rFonts w:ascii="Tahoma" w:hAnsi="Tahoma" w:cs="Tahoma"/>
          <w:sz w:val="24"/>
          <w:szCs w:val="24"/>
        </w:rPr>
      </w:pPr>
      <w:r w:rsidRPr="00452C80">
        <w:rPr>
          <w:rFonts w:ascii="Tahoma" w:hAnsi="Tahoma" w:cs="Tahoma"/>
          <w:sz w:val="24"/>
          <w:szCs w:val="24"/>
        </w:rPr>
        <w:t>Xe đời mới đưa đón khách đi theo chương trình trong tour; chi phí thuê tàu du lịch ra đảo.</w:t>
      </w:r>
    </w:p>
    <w:p w:rsidR="00562869" w:rsidRPr="00452C80" w:rsidRDefault="00562869" w:rsidP="00452C80">
      <w:pPr>
        <w:pStyle w:val="ListParagraph"/>
        <w:numPr>
          <w:ilvl w:val="0"/>
          <w:numId w:val="35"/>
        </w:numPr>
        <w:tabs>
          <w:tab w:val="left" w:pos="2385"/>
        </w:tabs>
        <w:jc w:val="both"/>
        <w:rPr>
          <w:rFonts w:ascii="Tahoma" w:hAnsi="Tahoma" w:cs="Tahoma"/>
          <w:sz w:val="24"/>
          <w:szCs w:val="24"/>
        </w:rPr>
      </w:pPr>
      <w:r w:rsidRPr="00452C80">
        <w:rPr>
          <w:rFonts w:ascii="Tahoma" w:hAnsi="Tahoma" w:cs="Tahoma"/>
          <w:sz w:val="24"/>
          <w:szCs w:val="24"/>
        </w:rPr>
        <w:t>Khách sạn (1 phòng/2 - 3 khách)</w:t>
      </w:r>
    </w:p>
    <w:p w:rsidR="00DA1BDB" w:rsidRPr="00452C80" w:rsidRDefault="00DA1BDB" w:rsidP="00452C80">
      <w:pPr>
        <w:pStyle w:val="ListParagraph"/>
        <w:numPr>
          <w:ilvl w:val="0"/>
          <w:numId w:val="35"/>
        </w:numPr>
        <w:tabs>
          <w:tab w:val="left" w:pos="2385"/>
        </w:tabs>
        <w:jc w:val="both"/>
        <w:rPr>
          <w:rFonts w:ascii="Tahoma" w:hAnsi="Tahoma" w:cs="Tahoma"/>
          <w:sz w:val="24"/>
          <w:szCs w:val="24"/>
        </w:rPr>
      </w:pPr>
      <w:r w:rsidRPr="00452C80">
        <w:rPr>
          <w:rFonts w:ascii="Tahoma" w:hAnsi="Tahoma" w:cs="Tahoma"/>
          <w:sz w:val="24"/>
          <w:szCs w:val="24"/>
        </w:rPr>
        <w:t>Ăn uống 3 bữa/ ngày, đổi món thường xuyên.</w:t>
      </w:r>
    </w:p>
    <w:p w:rsidR="00DA1BDB" w:rsidRPr="00452C80" w:rsidRDefault="00DA1BDB" w:rsidP="00452C80">
      <w:pPr>
        <w:pStyle w:val="ListParagraph"/>
        <w:numPr>
          <w:ilvl w:val="0"/>
          <w:numId w:val="35"/>
        </w:numPr>
        <w:tabs>
          <w:tab w:val="left" w:pos="2385"/>
        </w:tabs>
        <w:jc w:val="both"/>
        <w:rPr>
          <w:rFonts w:ascii="Tahoma" w:hAnsi="Tahoma" w:cs="Tahoma"/>
          <w:sz w:val="24"/>
          <w:szCs w:val="24"/>
        </w:rPr>
      </w:pPr>
      <w:r w:rsidRPr="00452C80">
        <w:rPr>
          <w:rFonts w:ascii="Tahoma" w:hAnsi="Tahoma" w:cs="Tahoma"/>
          <w:sz w:val="24"/>
          <w:szCs w:val="24"/>
        </w:rPr>
        <w:t>Vé vào cửa tham quan các thắng cảnh.</w:t>
      </w:r>
    </w:p>
    <w:p w:rsidR="00562869" w:rsidRPr="00452C80" w:rsidRDefault="00562869" w:rsidP="00452C80">
      <w:pPr>
        <w:pStyle w:val="ListParagraph"/>
        <w:numPr>
          <w:ilvl w:val="0"/>
          <w:numId w:val="35"/>
        </w:numPr>
        <w:tabs>
          <w:tab w:val="left" w:pos="2385"/>
        </w:tabs>
        <w:jc w:val="both"/>
        <w:rPr>
          <w:rFonts w:ascii="Tahoma" w:hAnsi="Tahoma" w:cs="Tahoma"/>
          <w:sz w:val="24"/>
          <w:szCs w:val="24"/>
        </w:rPr>
      </w:pPr>
      <w:r w:rsidRPr="00452C80">
        <w:rPr>
          <w:rFonts w:ascii="Tahoma" w:hAnsi="Tahoma" w:cs="Tahoma"/>
          <w:sz w:val="24"/>
          <w:szCs w:val="24"/>
        </w:rPr>
        <w:t>Hướng dẫn viên nhiệt tình, vui vẻ suốt chương trình.</w:t>
      </w:r>
    </w:p>
    <w:p w:rsidR="00DA1BDB" w:rsidRPr="001730BA" w:rsidRDefault="00DA1BDB" w:rsidP="001730BA">
      <w:pPr>
        <w:pStyle w:val="ListParagraph"/>
        <w:numPr>
          <w:ilvl w:val="0"/>
          <w:numId w:val="35"/>
        </w:numPr>
        <w:tabs>
          <w:tab w:val="left" w:pos="2385"/>
        </w:tabs>
        <w:jc w:val="both"/>
        <w:rPr>
          <w:rFonts w:ascii="Tahoma" w:hAnsi="Tahoma" w:cs="Tahoma"/>
          <w:sz w:val="24"/>
          <w:szCs w:val="24"/>
        </w:rPr>
      </w:pPr>
      <w:r w:rsidRPr="001730BA">
        <w:rPr>
          <w:rFonts w:ascii="Tahoma" w:hAnsi="Tahoma" w:cs="Tahoma"/>
          <w:sz w:val="24"/>
          <w:szCs w:val="24"/>
        </w:rPr>
        <w:t>Chi phí ghế, dù, tắm nước ngọt tại Đảo Khỉ và Dốc Lết</w:t>
      </w:r>
    </w:p>
    <w:p w:rsidR="00DA1BDB" w:rsidRPr="001730BA" w:rsidRDefault="00DA1BDB" w:rsidP="001730BA">
      <w:pPr>
        <w:pStyle w:val="ListParagraph"/>
        <w:numPr>
          <w:ilvl w:val="0"/>
          <w:numId w:val="35"/>
        </w:numPr>
        <w:tabs>
          <w:tab w:val="left" w:pos="2385"/>
        </w:tabs>
        <w:jc w:val="both"/>
        <w:rPr>
          <w:rFonts w:ascii="Tahoma" w:hAnsi="Tahoma" w:cs="Tahoma"/>
          <w:sz w:val="24"/>
          <w:szCs w:val="24"/>
        </w:rPr>
      </w:pPr>
      <w:r w:rsidRPr="001730BA">
        <w:rPr>
          <w:rFonts w:ascii="Tahoma" w:hAnsi="Tahoma" w:cs="Tahoma"/>
          <w:sz w:val="24"/>
          <w:szCs w:val="24"/>
        </w:rPr>
        <w:t>Nước suối, khăn lạnh (1 khăn, 2 chai/ ngày).</w:t>
      </w:r>
    </w:p>
    <w:p w:rsidR="00DA1BDB" w:rsidRPr="001730BA" w:rsidRDefault="00DA1BDB" w:rsidP="001730BA">
      <w:pPr>
        <w:pStyle w:val="ListParagraph"/>
        <w:numPr>
          <w:ilvl w:val="0"/>
          <w:numId w:val="35"/>
        </w:numPr>
        <w:tabs>
          <w:tab w:val="left" w:pos="2385"/>
        </w:tabs>
        <w:jc w:val="both"/>
        <w:rPr>
          <w:rFonts w:ascii="Tahoma" w:hAnsi="Tahoma" w:cs="Tahoma"/>
          <w:sz w:val="24"/>
          <w:szCs w:val="24"/>
        </w:rPr>
      </w:pPr>
      <w:r w:rsidRPr="001730BA">
        <w:rPr>
          <w:rFonts w:ascii="Tahoma" w:hAnsi="Tahoma" w:cs="Tahoma"/>
          <w:sz w:val="24"/>
          <w:szCs w:val="24"/>
        </w:rPr>
        <w:t>Quà tặng.</w:t>
      </w:r>
    </w:p>
    <w:p w:rsidR="00DA1BDB" w:rsidRPr="001730BA" w:rsidRDefault="00DA1BDB" w:rsidP="001730BA">
      <w:pPr>
        <w:pStyle w:val="ListParagraph"/>
        <w:numPr>
          <w:ilvl w:val="0"/>
          <w:numId w:val="35"/>
        </w:numPr>
        <w:tabs>
          <w:tab w:val="left" w:pos="2385"/>
        </w:tabs>
        <w:jc w:val="both"/>
        <w:rPr>
          <w:rFonts w:ascii="Tahoma" w:hAnsi="Tahoma" w:cs="Tahoma"/>
          <w:sz w:val="24"/>
          <w:szCs w:val="24"/>
        </w:rPr>
      </w:pPr>
      <w:r w:rsidRPr="001730BA">
        <w:rPr>
          <w:rFonts w:ascii="Tahoma" w:hAnsi="Tahoma" w:cs="Tahoma"/>
          <w:sz w:val="24"/>
          <w:szCs w:val="24"/>
        </w:rPr>
        <w:t>Bảo hiểm du lịch với mức tối đa là 60.000.000 vnđ/trường hợp.</w:t>
      </w:r>
    </w:p>
    <w:p w:rsidR="00DA1BDB" w:rsidRPr="00562869" w:rsidRDefault="00562869" w:rsidP="00452C80">
      <w:pPr>
        <w:spacing w:after="0" w:line="276" w:lineRule="auto"/>
        <w:jc w:val="both"/>
        <w:rPr>
          <w:rFonts w:ascii="Tahoma" w:eastAsia="PMingLiU" w:hAnsi="Tahoma" w:cs="Tahoma"/>
          <w:b/>
          <w:bCs/>
          <w:color w:val="385623"/>
          <w:sz w:val="24"/>
          <w:szCs w:val="24"/>
          <w:u w:val="single"/>
        </w:rPr>
      </w:pPr>
      <w:r w:rsidRPr="00562869">
        <w:rPr>
          <w:rFonts w:ascii="Tahoma" w:eastAsia="PMingLiU" w:hAnsi="Tahoma" w:cs="Tahoma"/>
          <w:b/>
          <w:bCs/>
          <w:color w:val="385623"/>
          <w:sz w:val="24"/>
          <w:szCs w:val="24"/>
          <w:u w:val="single"/>
        </w:rPr>
        <w:t xml:space="preserve">CHI PHÍ </w:t>
      </w:r>
      <w:r w:rsidR="00DA1BDB" w:rsidRPr="00562869">
        <w:rPr>
          <w:rFonts w:ascii="Tahoma" w:eastAsia="PMingLiU" w:hAnsi="Tahoma" w:cs="Tahoma"/>
          <w:b/>
          <w:bCs/>
          <w:color w:val="385623"/>
          <w:sz w:val="24"/>
          <w:szCs w:val="24"/>
          <w:u w:val="single"/>
        </w:rPr>
        <w:t>KHÔNG BAO GỒM</w:t>
      </w:r>
      <w:r w:rsidRPr="00562869">
        <w:rPr>
          <w:rFonts w:ascii="Tahoma" w:eastAsia="PMingLiU" w:hAnsi="Tahoma" w:cs="Tahoma"/>
          <w:b/>
          <w:bCs/>
          <w:color w:val="385623"/>
          <w:sz w:val="24"/>
          <w:szCs w:val="24"/>
          <w:u w:val="single"/>
        </w:rPr>
        <w:t>:</w:t>
      </w:r>
    </w:p>
    <w:p w:rsidR="00DA1BDB" w:rsidRPr="001730BA" w:rsidRDefault="00DA1BDB" w:rsidP="001730BA">
      <w:pPr>
        <w:pStyle w:val="ListParagraph"/>
        <w:numPr>
          <w:ilvl w:val="0"/>
          <w:numId w:val="36"/>
        </w:numPr>
        <w:tabs>
          <w:tab w:val="left" w:pos="2385"/>
        </w:tabs>
        <w:jc w:val="both"/>
        <w:rPr>
          <w:rFonts w:ascii="Tahoma" w:hAnsi="Tahoma" w:cs="Tahoma"/>
          <w:sz w:val="24"/>
          <w:szCs w:val="24"/>
        </w:rPr>
      </w:pPr>
      <w:r w:rsidRPr="001730BA">
        <w:rPr>
          <w:rFonts w:ascii="Tahoma" w:hAnsi="Tahoma" w:cs="Tahoma"/>
          <w:sz w:val="24"/>
          <w:szCs w:val="24"/>
        </w:rPr>
        <w:t>Ngâm tắm bùn, khoáng;</w:t>
      </w:r>
    </w:p>
    <w:p w:rsidR="00DA1BDB" w:rsidRPr="001730BA" w:rsidRDefault="00DA1BDB" w:rsidP="001730BA">
      <w:pPr>
        <w:pStyle w:val="ListParagraph"/>
        <w:numPr>
          <w:ilvl w:val="0"/>
          <w:numId w:val="36"/>
        </w:numPr>
        <w:tabs>
          <w:tab w:val="left" w:pos="2385"/>
        </w:tabs>
        <w:jc w:val="both"/>
        <w:rPr>
          <w:rFonts w:ascii="Tahoma" w:hAnsi="Tahoma" w:cs="Tahoma"/>
          <w:sz w:val="24"/>
          <w:szCs w:val="24"/>
        </w:rPr>
      </w:pPr>
      <w:r w:rsidRPr="001730BA">
        <w:rPr>
          <w:rFonts w:ascii="Tahoma" w:hAnsi="Tahoma" w:cs="Tahoma"/>
          <w:sz w:val="24"/>
          <w:szCs w:val="24"/>
        </w:rPr>
        <w:t>Các phi phí phát sinh: ăn uống - vui chơi giải trí cá nhân.</w:t>
      </w:r>
    </w:p>
    <w:p w:rsidR="00DA1BDB" w:rsidRPr="001730BA" w:rsidRDefault="00DA1BDB" w:rsidP="001730BA">
      <w:pPr>
        <w:pStyle w:val="ListParagraph"/>
        <w:numPr>
          <w:ilvl w:val="0"/>
          <w:numId w:val="36"/>
        </w:numPr>
        <w:tabs>
          <w:tab w:val="left" w:pos="2385"/>
        </w:tabs>
        <w:jc w:val="both"/>
        <w:rPr>
          <w:rFonts w:ascii="Tahoma" w:hAnsi="Tahoma" w:cs="Tahoma"/>
          <w:sz w:val="24"/>
          <w:szCs w:val="24"/>
        </w:rPr>
      </w:pPr>
      <w:r w:rsidRPr="001730BA">
        <w:rPr>
          <w:rFonts w:ascii="Tahoma" w:hAnsi="Tahoma" w:cs="Tahoma"/>
          <w:sz w:val="24"/>
          <w:szCs w:val="24"/>
        </w:rPr>
        <w:t xml:space="preserve">Đối với chương trình đi </w:t>
      </w:r>
      <w:r w:rsidRPr="001730BA">
        <w:rPr>
          <w:rFonts w:ascii="Tahoma" w:hAnsi="Tahoma" w:cs="Tahoma"/>
          <w:b/>
          <w:sz w:val="24"/>
          <w:szCs w:val="24"/>
        </w:rPr>
        <w:t>Vinpearl Land</w:t>
      </w:r>
      <w:r w:rsidRPr="001730BA">
        <w:rPr>
          <w:rFonts w:ascii="Tahoma" w:hAnsi="Tahoma" w:cs="Tahoma"/>
          <w:sz w:val="24"/>
          <w:szCs w:val="24"/>
        </w:rPr>
        <w:t>, du khách tự chi trả các khoản dịch vụ sử dụng tại đây. Ngoài ra du khách vui lòng tự túc phương tiện về khách sạn.</w:t>
      </w:r>
    </w:p>
    <w:p w:rsidR="00DA1BDB" w:rsidRPr="001730BA" w:rsidRDefault="00DA1BDB" w:rsidP="001730BA">
      <w:pPr>
        <w:pStyle w:val="ListParagraph"/>
        <w:numPr>
          <w:ilvl w:val="0"/>
          <w:numId w:val="36"/>
        </w:numPr>
        <w:tabs>
          <w:tab w:val="left" w:pos="2385"/>
        </w:tabs>
        <w:jc w:val="both"/>
        <w:rPr>
          <w:rFonts w:ascii="Tahoma" w:hAnsi="Tahoma" w:cs="Tahoma"/>
          <w:sz w:val="24"/>
          <w:szCs w:val="24"/>
        </w:rPr>
      </w:pPr>
      <w:r w:rsidRPr="001730BA">
        <w:rPr>
          <w:rFonts w:ascii="Tahoma" w:hAnsi="Tahoma" w:cs="Tahoma"/>
          <w:sz w:val="24"/>
          <w:szCs w:val="24"/>
        </w:rPr>
        <w:t xml:space="preserve">Ăn chiều ngày thứ 2 (buổi chiều đi </w:t>
      </w:r>
      <w:r w:rsidRPr="001730BA">
        <w:rPr>
          <w:rFonts w:ascii="Tahoma" w:hAnsi="Tahoma" w:cs="Tahoma"/>
          <w:b/>
          <w:sz w:val="24"/>
          <w:szCs w:val="24"/>
        </w:rPr>
        <w:t>Vinpearl Land</w:t>
      </w:r>
      <w:r w:rsidRPr="001730BA">
        <w:rPr>
          <w:rFonts w:ascii="Tahoma" w:hAnsi="Tahoma" w:cs="Tahoma"/>
          <w:sz w:val="24"/>
          <w:szCs w:val="24"/>
        </w:rPr>
        <w:t>).</w:t>
      </w:r>
    </w:p>
    <w:p w:rsidR="00DA1BDB" w:rsidRPr="00562869" w:rsidRDefault="00562869" w:rsidP="00452C80">
      <w:pPr>
        <w:spacing w:after="0" w:line="276" w:lineRule="auto"/>
        <w:jc w:val="both"/>
        <w:rPr>
          <w:rFonts w:ascii="Tahoma" w:eastAsia="PMingLiU" w:hAnsi="Tahoma" w:cs="Tahoma"/>
          <w:b/>
          <w:bCs/>
          <w:color w:val="385623"/>
          <w:sz w:val="24"/>
          <w:szCs w:val="24"/>
          <w:u w:val="single"/>
        </w:rPr>
      </w:pPr>
      <w:r w:rsidRPr="00562869">
        <w:rPr>
          <w:rFonts w:ascii="Tahoma" w:eastAsia="PMingLiU" w:hAnsi="Tahoma" w:cs="Tahoma"/>
          <w:b/>
          <w:bCs/>
          <w:color w:val="385623"/>
          <w:sz w:val="24"/>
          <w:szCs w:val="24"/>
          <w:u w:val="single"/>
        </w:rPr>
        <w:t>CHI PHÍ DÀNH CHO TRẺ EM:</w:t>
      </w:r>
    </w:p>
    <w:p w:rsidR="00DA1BDB" w:rsidRPr="001730BA" w:rsidRDefault="00DA1BDB" w:rsidP="001730BA">
      <w:pPr>
        <w:pStyle w:val="ListParagraph"/>
        <w:numPr>
          <w:ilvl w:val="0"/>
          <w:numId w:val="37"/>
        </w:numPr>
        <w:tabs>
          <w:tab w:val="left" w:pos="2385"/>
        </w:tabs>
        <w:jc w:val="both"/>
        <w:rPr>
          <w:rFonts w:ascii="Tahoma" w:hAnsi="Tahoma" w:cs="Tahoma"/>
          <w:sz w:val="24"/>
          <w:szCs w:val="24"/>
        </w:rPr>
      </w:pPr>
      <w:r w:rsidRPr="001730BA">
        <w:rPr>
          <w:rFonts w:ascii="Tahoma" w:hAnsi="Tahoma" w:cs="Tahoma"/>
          <w:sz w:val="24"/>
          <w:szCs w:val="24"/>
        </w:rPr>
        <w:t>Trẻ em từ 12 tuổi trở lên: 100% giá vé.</w:t>
      </w:r>
    </w:p>
    <w:p w:rsidR="00DA1BDB" w:rsidRPr="001730BA" w:rsidRDefault="00DA1BDB" w:rsidP="001730BA">
      <w:pPr>
        <w:pStyle w:val="ListParagraph"/>
        <w:numPr>
          <w:ilvl w:val="0"/>
          <w:numId w:val="37"/>
        </w:numPr>
        <w:tabs>
          <w:tab w:val="left" w:pos="2385"/>
        </w:tabs>
        <w:jc w:val="both"/>
        <w:rPr>
          <w:rFonts w:ascii="Tahoma" w:hAnsi="Tahoma" w:cs="Tahoma"/>
          <w:sz w:val="24"/>
          <w:szCs w:val="24"/>
        </w:rPr>
      </w:pPr>
      <w:r w:rsidRPr="001730BA">
        <w:rPr>
          <w:rFonts w:ascii="Tahoma" w:hAnsi="Tahoma" w:cs="Tahoma"/>
          <w:sz w:val="24"/>
          <w:szCs w:val="24"/>
        </w:rPr>
        <w:t>Trẻ em từ 06 - 11 tuổi: 1/2 giá vé.</w:t>
      </w:r>
    </w:p>
    <w:p w:rsidR="00DA1BDB" w:rsidRPr="001730BA" w:rsidRDefault="00DA1BDB" w:rsidP="001730BA">
      <w:pPr>
        <w:pStyle w:val="ListParagraph"/>
        <w:numPr>
          <w:ilvl w:val="0"/>
          <w:numId w:val="37"/>
        </w:numPr>
        <w:tabs>
          <w:tab w:val="left" w:pos="2385"/>
        </w:tabs>
        <w:jc w:val="both"/>
        <w:rPr>
          <w:rFonts w:ascii="Tahoma" w:hAnsi="Tahoma" w:cs="Tahoma"/>
          <w:sz w:val="24"/>
          <w:szCs w:val="24"/>
        </w:rPr>
      </w:pPr>
      <w:r w:rsidRPr="001730BA">
        <w:rPr>
          <w:rFonts w:ascii="Tahoma" w:hAnsi="Tahoma" w:cs="Tahoma"/>
          <w:sz w:val="24"/>
          <w:szCs w:val="24"/>
        </w:rPr>
        <w:t>Trẻ em từ 05 tuổi trở xuống: Không tính vé. Gia đình tự chăm sóc bé. Tuy nhiên 2 người lớn chỉ được kèm 1 bé. Nếu số lượng trẻ em đi kèm nhiều hơn thì từ bé thứ 2 phải mua 1/2 vé. (Tiêu chuẩn 1/2 vé: 1 suất ăn +1 ghế ngồi + ngủ ghép chung phòng với gia đình).</w:t>
      </w:r>
    </w:p>
    <w:p w:rsidR="00562869" w:rsidRPr="00562869" w:rsidRDefault="00562869" w:rsidP="00452C80">
      <w:pPr>
        <w:spacing w:after="0" w:line="276" w:lineRule="auto"/>
        <w:jc w:val="both"/>
        <w:rPr>
          <w:rFonts w:ascii="Tahoma" w:eastAsia="PMingLiU" w:hAnsi="Tahoma" w:cs="Tahoma"/>
          <w:b/>
          <w:bCs/>
          <w:color w:val="385623"/>
          <w:sz w:val="24"/>
          <w:szCs w:val="24"/>
          <w:u w:val="single"/>
        </w:rPr>
      </w:pPr>
      <w:r w:rsidRPr="00562869">
        <w:rPr>
          <w:rFonts w:ascii="Tahoma" w:eastAsia="PMingLiU" w:hAnsi="Tahoma" w:cs="Tahoma"/>
          <w:b/>
          <w:bCs/>
          <w:color w:val="385623"/>
          <w:sz w:val="24"/>
          <w:szCs w:val="24"/>
          <w:u w:val="single"/>
        </w:rPr>
        <w:t>ĐIỀU KIỆN HỦY TOUR:</w:t>
      </w:r>
    </w:p>
    <w:p w:rsidR="00562869" w:rsidRPr="001730BA" w:rsidRDefault="00562869" w:rsidP="001730BA">
      <w:pPr>
        <w:pStyle w:val="ListParagraph"/>
        <w:numPr>
          <w:ilvl w:val="0"/>
          <w:numId w:val="38"/>
        </w:numPr>
        <w:tabs>
          <w:tab w:val="left" w:pos="2385"/>
        </w:tabs>
        <w:jc w:val="both"/>
        <w:rPr>
          <w:rFonts w:ascii="Tahoma" w:hAnsi="Tahoma" w:cs="Tahoma"/>
          <w:sz w:val="24"/>
          <w:szCs w:val="24"/>
        </w:rPr>
      </w:pPr>
      <w:r w:rsidRPr="001730BA">
        <w:rPr>
          <w:rFonts w:ascii="Tahoma" w:hAnsi="Tahoma" w:cs="Tahoma"/>
          <w:sz w:val="24"/>
          <w:szCs w:val="24"/>
        </w:rPr>
        <w:t>Sau khi xác nhận và thanh toán (ít nhất 50% tiền cọc giữ chỗ và thanh toán 100% tối thiểu 24 tiếng trước ngày khởi hành), nếu :</w:t>
      </w:r>
    </w:p>
    <w:p w:rsidR="00562869" w:rsidRPr="001730BA" w:rsidRDefault="00562869" w:rsidP="001730BA">
      <w:pPr>
        <w:pStyle w:val="ListParagraph"/>
        <w:numPr>
          <w:ilvl w:val="0"/>
          <w:numId w:val="38"/>
        </w:numPr>
        <w:tabs>
          <w:tab w:val="left" w:pos="2385"/>
        </w:tabs>
        <w:jc w:val="both"/>
        <w:rPr>
          <w:rFonts w:ascii="Tahoma" w:hAnsi="Tahoma" w:cs="Tahoma"/>
          <w:sz w:val="24"/>
          <w:szCs w:val="24"/>
        </w:rPr>
      </w:pPr>
      <w:r w:rsidRPr="001730BA">
        <w:rPr>
          <w:rFonts w:ascii="Tahoma" w:hAnsi="Tahoma" w:cs="Tahoma"/>
          <w:sz w:val="24"/>
          <w:szCs w:val="24"/>
        </w:rPr>
        <w:t>Hủy tour 10 ngày trước ngày khởi hành: phí hủy 50% tiền tour+100% tiền vé máy bay</w:t>
      </w:r>
    </w:p>
    <w:p w:rsidR="00562869" w:rsidRPr="001730BA" w:rsidRDefault="00562869" w:rsidP="001730BA">
      <w:pPr>
        <w:pStyle w:val="ListParagraph"/>
        <w:numPr>
          <w:ilvl w:val="0"/>
          <w:numId w:val="38"/>
        </w:numPr>
        <w:tabs>
          <w:tab w:val="left" w:pos="2385"/>
        </w:tabs>
        <w:jc w:val="both"/>
        <w:rPr>
          <w:rFonts w:ascii="Tahoma" w:hAnsi="Tahoma" w:cs="Tahoma"/>
          <w:sz w:val="24"/>
          <w:szCs w:val="24"/>
        </w:rPr>
      </w:pPr>
      <w:r w:rsidRPr="001730BA">
        <w:rPr>
          <w:rFonts w:ascii="Tahoma" w:hAnsi="Tahoma" w:cs="Tahoma"/>
          <w:sz w:val="24"/>
          <w:szCs w:val="24"/>
        </w:rPr>
        <w:t>Hủy tour 3 ngày trước ngày khởi hành: phí hủy 70% tiền tour + 100% tiền vé máy bay</w:t>
      </w:r>
    </w:p>
    <w:p w:rsidR="00562869" w:rsidRPr="001730BA" w:rsidRDefault="00562869" w:rsidP="001730BA">
      <w:pPr>
        <w:pStyle w:val="ListParagraph"/>
        <w:numPr>
          <w:ilvl w:val="0"/>
          <w:numId w:val="38"/>
        </w:numPr>
        <w:tabs>
          <w:tab w:val="left" w:pos="2385"/>
        </w:tabs>
        <w:jc w:val="both"/>
        <w:rPr>
          <w:rFonts w:ascii="Tahoma" w:hAnsi="Tahoma" w:cs="Tahoma"/>
          <w:sz w:val="24"/>
          <w:szCs w:val="24"/>
        </w:rPr>
      </w:pPr>
      <w:r w:rsidRPr="001730BA">
        <w:rPr>
          <w:rFonts w:ascii="Tahoma" w:hAnsi="Tahoma" w:cs="Tahoma"/>
          <w:sz w:val="24"/>
          <w:szCs w:val="24"/>
        </w:rPr>
        <w:t>Hủy tour trước 24h so với khởi hành: phí hủy 100% tiền tour + 100% tiền vé máy bay</w:t>
      </w:r>
    </w:p>
    <w:p w:rsidR="00562869" w:rsidRPr="00452C80" w:rsidRDefault="00562869" w:rsidP="00452C80">
      <w:pPr>
        <w:tabs>
          <w:tab w:val="left" w:pos="2385"/>
        </w:tabs>
        <w:jc w:val="both"/>
        <w:rPr>
          <w:rFonts w:ascii="Tahoma" w:hAnsi="Tahoma" w:cs="Tahoma"/>
          <w:color w:val="FF0000"/>
          <w:sz w:val="24"/>
          <w:szCs w:val="24"/>
        </w:rPr>
      </w:pPr>
      <w:r w:rsidRPr="001730BA">
        <w:rPr>
          <w:rFonts w:ascii="Tahoma" w:hAnsi="Tahoma" w:cs="Tahoma"/>
          <w:i/>
          <w:color w:val="FF0000"/>
          <w:sz w:val="24"/>
          <w:szCs w:val="24"/>
        </w:rPr>
        <w:t xml:space="preserve">* </w:t>
      </w:r>
      <w:r w:rsidRPr="001730BA">
        <w:rPr>
          <w:rFonts w:ascii="Tahoma" w:hAnsi="Tahoma" w:cs="Tahoma"/>
          <w:b/>
          <w:i/>
          <w:color w:val="FF0000"/>
          <w:sz w:val="24"/>
          <w:szCs w:val="24"/>
        </w:rPr>
        <w:t>LƯU Ý</w:t>
      </w:r>
      <w:r w:rsidRPr="00452C80">
        <w:rPr>
          <w:rFonts w:ascii="Tahoma" w:hAnsi="Tahoma" w:cs="Tahoma"/>
          <w:b/>
          <w:color w:val="FF0000"/>
          <w:sz w:val="24"/>
          <w:szCs w:val="24"/>
        </w:rPr>
        <w:t>:</w:t>
      </w:r>
      <w:r w:rsidRPr="00452C80">
        <w:rPr>
          <w:rFonts w:ascii="Tahoma" w:hAnsi="Tahoma" w:cs="Tahoma"/>
          <w:sz w:val="24"/>
          <w:szCs w:val="24"/>
        </w:rPr>
        <w:t xml:space="preserve"> </w:t>
      </w:r>
      <w:r w:rsidRPr="00452C80">
        <w:rPr>
          <w:rFonts w:ascii="Tahoma" w:hAnsi="Tahoma" w:cs="Tahoma"/>
          <w:color w:val="FF0000"/>
          <w:sz w:val="24"/>
          <w:szCs w:val="24"/>
        </w:rPr>
        <w:t>Lịch trình có thể thay đổi tuỳ theo tình hình thực tế, nhưng vẫn đảm bảo đầy đủ các điểm tham quan trong chương trình.</w:t>
      </w:r>
    </w:p>
    <w:p w:rsidR="00562869" w:rsidRPr="00452C80" w:rsidRDefault="00562869" w:rsidP="00452C80">
      <w:pPr>
        <w:tabs>
          <w:tab w:val="left" w:pos="2385"/>
        </w:tabs>
        <w:jc w:val="both"/>
        <w:rPr>
          <w:rFonts w:ascii="Tahoma" w:hAnsi="Tahoma" w:cs="Tahoma"/>
          <w:b/>
          <w:sz w:val="24"/>
          <w:szCs w:val="24"/>
        </w:rPr>
      </w:pPr>
      <w:r w:rsidRPr="00452C80">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562869" w:rsidRPr="00562869" w:rsidRDefault="00562869" w:rsidP="00562869">
      <w:pPr>
        <w:tabs>
          <w:tab w:val="left" w:pos="2385"/>
        </w:tabs>
        <w:rPr>
          <w:rFonts w:ascii="Tahoma" w:hAnsi="Tahoma" w:cs="Tahoma"/>
          <w:sz w:val="24"/>
          <w:szCs w:val="24"/>
        </w:rPr>
      </w:pPr>
    </w:p>
    <w:p w:rsidR="00562869" w:rsidRPr="00452C80" w:rsidRDefault="00562869" w:rsidP="00452C80">
      <w:pPr>
        <w:tabs>
          <w:tab w:val="left" w:pos="0"/>
        </w:tabs>
        <w:spacing w:after="0" w:line="0" w:lineRule="atLeast"/>
        <w:jc w:val="center"/>
        <w:rPr>
          <w:rFonts w:ascii="Tahoma" w:eastAsia="Times New Roman" w:hAnsi="Tahoma" w:cs="Tahoma"/>
          <w:b/>
          <w:i/>
          <w:color w:val="385623"/>
          <w:sz w:val="28"/>
          <w:szCs w:val="28"/>
        </w:rPr>
      </w:pPr>
      <w:r w:rsidRPr="00452C80">
        <w:rPr>
          <w:rFonts w:ascii="Tahoma" w:eastAsia="Times New Roman" w:hAnsi="Tahoma" w:cs="Tahoma"/>
          <w:b/>
          <w:i/>
          <w:color w:val="385623"/>
          <w:sz w:val="28"/>
          <w:szCs w:val="28"/>
        </w:rPr>
        <w:t>Chúc quý khách một chuyến đi thú vị và bổ ích!</w:t>
      </w:r>
    </w:p>
    <w:sectPr w:rsidR="00562869" w:rsidRPr="00452C80"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46A" w:rsidRDefault="00D0246A" w:rsidP="00947963">
      <w:pPr>
        <w:spacing w:after="0" w:line="240" w:lineRule="auto"/>
      </w:pPr>
      <w:r>
        <w:separator/>
      </w:r>
    </w:p>
  </w:endnote>
  <w:endnote w:type="continuationSeparator" w:id="0">
    <w:p w:rsidR="00D0246A" w:rsidRDefault="00D0246A"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0B66A42B" wp14:editId="7BB4B785">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5EF16878" wp14:editId="6E41A6DF">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D0246A">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D0246A">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46A" w:rsidRDefault="00D0246A" w:rsidP="00947963">
      <w:pPr>
        <w:spacing w:after="0" w:line="240" w:lineRule="auto"/>
      </w:pPr>
      <w:r>
        <w:separator/>
      </w:r>
    </w:p>
  </w:footnote>
  <w:footnote w:type="continuationSeparator" w:id="0">
    <w:p w:rsidR="00D0246A" w:rsidRDefault="00D0246A"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196"/>
      </v:shape>
    </w:pict>
  </w:numPicBullet>
  <w:numPicBullet w:numPicBulletId="1">
    <w:pict>
      <v:shape id="_x0000_i1036" type="#_x0000_t75" style="width:11.25pt;height:11.25pt" o:bullet="t">
        <v:imagedata r:id="rId2" o:title="mso11B1"/>
      </v:shape>
    </w:pict>
  </w:numPicBullet>
  <w:abstractNum w:abstractNumId="0">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F62B5D"/>
    <w:multiLevelType w:val="hybridMultilevel"/>
    <w:tmpl w:val="B7E2F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720172"/>
    <w:multiLevelType w:val="hybridMultilevel"/>
    <w:tmpl w:val="5D10A83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E2091"/>
    <w:multiLevelType w:val="hybridMultilevel"/>
    <w:tmpl w:val="4D9A64A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A6ABF"/>
    <w:multiLevelType w:val="hybridMultilevel"/>
    <w:tmpl w:val="8140FDF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13EEC"/>
    <w:multiLevelType w:val="hybridMultilevel"/>
    <w:tmpl w:val="BCA4838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14240A"/>
    <w:multiLevelType w:val="hybridMultilevel"/>
    <w:tmpl w:val="639255E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5D445C3"/>
    <w:multiLevelType w:val="hybridMultilevel"/>
    <w:tmpl w:val="6BAE5C5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461522"/>
    <w:multiLevelType w:val="hybridMultilevel"/>
    <w:tmpl w:val="DDEA0D0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D04FF7"/>
    <w:multiLevelType w:val="hybridMultilevel"/>
    <w:tmpl w:val="CD34FFD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9A293B"/>
    <w:multiLevelType w:val="hybridMultilevel"/>
    <w:tmpl w:val="641CED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8"/>
  </w:num>
  <w:num w:numId="4">
    <w:abstractNumId w:val="35"/>
  </w:num>
  <w:num w:numId="5">
    <w:abstractNumId w:val="9"/>
  </w:num>
  <w:num w:numId="6">
    <w:abstractNumId w:val="13"/>
  </w:num>
  <w:num w:numId="7">
    <w:abstractNumId w:val="30"/>
  </w:num>
  <w:num w:numId="8">
    <w:abstractNumId w:val="6"/>
  </w:num>
  <w:num w:numId="9">
    <w:abstractNumId w:val="33"/>
  </w:num>
  <w:num w:numId="10">
    <w:abstractNumId w:val="16"/>
  </w:num>
  <w:num w:numId="11">
    <w:abstractNumId w:val="10"/>
  </w:num>
  <w:num w:numId="12">
    <w:abstractNumId w:val="2"/>
  </w:num>
  <w:num w:numId="13">
    <w:abstractNumId w:val="0"/>
  </w:num>
  <w:num w:numId="14">
    <w:abstractNumId w:val="15"/>
  </w:num>
  <w:num w:numId="15">
    <w:abstractNumId w:val="20"/>
  </w:num>
  <w:num w:numId="16">
    <w:abstractNumId w:val="34"/>
  </w:num>
  <w:num w:numId="17">
    <w:abstractNumId w:val="17"/>
  </w:num>
  <w:num w:numId="18">
    <w:abstractNumId w:val="37"/>
  </w:num>
  <w:num w:numId="19">
    <w:abstractNumId w:val="23"/>
  </w:num>
  <w:num w:numId="20">
    <w:abstractNumId w:val="5"/>
  </w:num>
  <w:num w:numId="21">
    <w:abstractNumId w:val="26"/>
  </w:num>
  <w:num w:numId="22">
    <w:abstractNumId w:val="11"/>
  </w:num>
  <w:num w:numId="23">
    <w:abstractNumId w:val="14"/>
  </w:num>
  <w:num w:numId="24">
    <w:abstractNumId w:val="31"/>
  </w:num>
  <w:num w:numId="25">
    <w:abstractNumId w:val="29"/>
  </w:num>
  <w:num w:numId="26">
    <w:abstractNumId w:val="22"/>
  </w:num>
  <w:num w:numId="27">
    <w:abstractNumId w:val="3"/>
  </w:num>
  <w:num w:numId="28">
    <w:abstractNumId w:val="27"/>
  </w:num>
  <w:num w:numId="29">
    <w:abstractNumId w:val="4"/>
  </w:num>
  <w:num w:numId="30">
    <w:abstractNumId w:val="36"/>
  </w:num>
  <w:num w:numId="31">
    <w:abstractNumId w:val="1"/>
  </w:num>
  <w:num w:numId="32">
    <w:abstractNumId w:val="32"/>
  </w:num>
  <w:num w:numId="33">
    <w:abstractNumId w:val="12"/>
  </w:num>
  <w:num w:numId="34">
    <w:abstractNumId w:val="38"/>
  </w:num>
  <w:num w:numId="35">
    <w:abstractNumId w:val="28"/>
  </w:num>
  <w:num w:numId="36">
    <w:abstractNumId w:val="19"/>
  </w:num>
  <w:num w:numId="37">
    <w:abstractNumId w:val="18"/>
  </w:num>
  <w:num w:numId="38">
    <w:abstractNumId w:val="24"/>
  </w:num>
  <w:num w:numId="3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3AB2"/>
    <w:rsid w:val="00066093"/>
    <w:rsid w:val="000952D2"/>
    <w:rsid w:val="000B7902"/>
    <w:rsid w:val="000C559C"/>
    <w:rsid w:val="000F11E5"/>
    <w:rsid w:val="000F139F"/>
    <w:rsid w:val="000F6646"/>
    <w:rsid w:val="0014651D"/>
    <w:rsid w:val="00152EBD"/>
    <w:rsid w:val="001730BA"/>
    <w:rsid w:val="00180A59"/>
    <w:rsid w:val="001A56ED"/>
    <w:rsid w:val="00213E33"/>
    <w:rsid w:val="0024679E"/>
    <w:rsid w:val="00282CA6"/>
    <w:rsid w:val="00294368"/>
    <w:rsid w:val="002B296A"/>
    <w:rsid w:val="002D05D1"/>
    <w:rsid w:val="002E4480"/>
    <w:rsid w:val="003003BA"/>
    <w:rsid w:val="003040EC"/>
    <w:rsid w:val="00307EE2"/>
    <w:rsid w:val="003157BE"/>
    <w:rsid w:val="00324C84"/>
    <w:rsid w:val="00346F03"/>
    <w:rsid w:val="00360C0F"/>
    <w:rsid w:val="003666FD"/>
    <w:rsid w:val="003B4B9F"/>
    <w:rsid w:val="00417089"/>
    <w:rsid w:val="004405D4"/>
    <w:rsid w:val="00452C80"/>
    <w:rsid w:val="00461AC6"/>
    <w:rsid w:val="00483EFC"/>
    <w:rsid w:val="004A08A6"/>
    <w:rsid w:val="004C05C4"/>
    <w:rsid w:val="0053045B"/>
    <w:rsid w:val="00533AD4"/>
    <w:rsid w:val="0053622D"/>
    <w:rsid w:val="005600A7"/>
    <w:rsid w:val="00562869"/>
    <w:rsid w:val="00563D3A"/>
    <w:rsid w:val="00565351"/>
    <w:rsid w:val="005776C2"/>
    <w:rsid w:val="00614047"/>
    <w:rsid w:val="00624AE3"/>
    <w:rsid w:val="00646119"/>
    <w:rsid w:val="00656495"/>
    <w:rsid w:val="00657252"/>
    <w:rsid w:val="00675727"/>
    <w:rsid w:val="006B2577"/>
    <w:rsid w:val="006C2D41"/>
    <w:rsid w:val="006D70BB"/>
    <w:rsid w:val="00703745"/>
    <w:rsid w:val="00704FFD"/>
    <w:rsid w:val="00710B4B"/>
    <w:rsid w:val="00715461"/>
    <w:rsid w:val="00721713"/>
    <w:rsid w:val="00730ACF"/>
    <w:rsid w:val="007317E2"/>
    <w:rsid w:val="007759FF"/>
    <w:rsid w:val="00776765"/>
    <w:rsid w:val="007C2002"/>
    <w:rsid w:val="007C4D1B"/>
    <w:rsid w:val="007C57B1"/>
    <w:rsid w:val="007F19FB"/>
    <w:rsid w:val="00812539"/>
    <w:rsid w:val="00830C64"/>
    <w:rsid w:val="008C6661"/>
    <w:rsid w:val="008D0632"/>
    <w:rsid w:val="008E17A7"/>
    <w:rsid w:val="008E796E"/>
    <w:rsid w:val="009003B3"/>
    <w:rsid w:val="009118CC"/>
    <w:rsid w:val="00947963"/>
    <w:rsid w:val="00955E99"/>
    <w:rsid w:val="00956250"/>
    <w:rsid w:val="009B7FB2"/>
    <w:rsid w:val="009C4124"/>
    <w:rsid w:val="009C5FB9"/>
    <w:rsid w:val="009E7CB3"/>
    <w:rsid w:val="00A02C74"/>
    <w:rsid w:val="00A220EA"/>
    <w:rsid w:val="00A30BA7"/>
    <w:rsid w:val="00A552FE"/>
    <w:rsid w:val="00A809C3"/>
    <w:rsid w:val="00A82112"/>
    <w:rsid w:val="00AA41E6"/>
    <w:rsid w:val="00AC57C2"/>
    <w:rsid w:val="00AD3166"/>
    <w:rsid w:val="00AD73FB"/>
    <w:rsid w:val="00AF1955"/>
    <w:rsid w:val="00B407F5"/>
    <w:rsid w:val="00B41D78"/>
    <w:rsid w:val="00B45E3D"/>
    <w:rsid w:val="00B71C38"/>
    <w:rsid w:val="00B82AFD"/>
    <w:rsid w:val="00BB3F4F"/>
    <w:rsid w:val="00BB41F4"/>
    <w:rsid w:val="00BB531A"/>
    <w:rsid w:val="00BB6F7E"/>
    <w:rsid w:val="00BC3415"/>
    <w:rsid w:val="00BC469F"/>
    <w:rsid w:val="00BE188D"/>
    <w:rsid w:val="00C11F06"/>
    <w:rsid w:val="00C261B1"/>
    <w:rsid w:val="00C71433"/>
    <w:rsid w:val="00C8004D"/>
    <w:rsid w:val="00C927A6"/>
    <w:rsid w:val="00CA63F1"/>
    <w:rsid w:val="00CE4021"/>
    <w:rsid w:val="00CE66D8"/>
    <w:rsid w:val="00CF5BCE"/>
    <w:rsid w:val="00D0246A"/>
    <w:rsid w:val="00D41C41"/>
    <w:rsid w:val="00D73091"/>
    <w:rsid w:val="00D81FCF"/>
    <w:rsid w:val="00DA1BDB"/>
    <w:rsid w:val="00DE7BB5"/>
    <w:rsid w:val="00E20CA8"/>
    <w:rsid w:val="00E20FC7"/>
    <w:rsid w:val="00E67036"/>
    <w:rsid w:val="00E871A9"/>
    <w:rsid w:val="00EA1D57"/>
    <w:rsid w:val="00ED3DBA"/>
    <w:rsid w:val="00EE257C"/>
    <w:rsid w:val="00EE57E0"/>
    <w:rsid w:val="00EF5A23"/>
    <w:rsid w:val="00EF73BC"/>
    <w:rsid w:val="00F01C62"/>
    <w:rsid w:val="00F42EF9"/>
    <w:rsid w:val="00F72C01"/>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C8BD71-85B8-41F4-A13E-539958B1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5</TotalTime>
  <Pages>4</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2018-11-15T10:23:00Z</cp:lastPrinted>
  <dcterms:created xsi:type="dcterms:W3CDTF">2019-02-25T03:32:00Z</dcterms:created>
  <dcterms:modified xsi:type="dcterms:W3CDTF">2019-02-25T09:33:00Z</dcterms:modified>
</cp:coreProperties>
</file>