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81" w:rsidRPr="00392033" w:rsidRDefault="00370C81" w:rsidP="00392033">
      <w:pPr>
        <w:spacing w:after="0" w:line="276" w:lineRule="auto"/>
        <w:rPr>
          <w:rFonts w:ascii="Tahoma" w:hAnsi="Tahoma" w:cs="Tahoma"/>
          <w:b/>
          <w:color w:val="002060"/>
          <w:sz w:val="24"/>
          <w:szCs w:val="24"/>
        </w:rPr>
      </w:pPr>
      <w:r w:rsidRPr="00392033">
        <w:rPr>
          <w:rFonts w:ascii="Tahoma" w:hAnsi="Tahoma" w:cs="Tahoma"/>
          <w:noProof/>
          <w:color w:val="000000" w:themeColor="text1"/>
          <w:sz w:val="24"/>
          <w:szCs w:val="24"/>
        </w:rPr>
        <w:drawing>
          <wp:anchor distT="0" distB="0" distL="114300" distR="114300" simplePos="0" relativeHeight="251654144" behindDoc="0" locked="0" layoutInCell="1" allowOverlap="1" wp14:anchorId="24D0E502" wp14:editId="7CEE4607">
            <wp:simplePos x="0" y="0"/>
            <wp:positionH relativeFrom="margin">
              <wp:posOffset>-826770</wp:posOffset>
            </wp:positionH>
            <wp:positionV relativeFrom="margin">
              <wp:posOffset>-260985</wp:posOffset>
            </wp:positionV>
            <wp:extent cx="7524115" cy="1171575"/>
            <wp:effectExtent l="0" t="0" r="635" b="9525"/>
            <wp:wrapSquare wrapText="bothSides"/>
            <wp:docPr id="3" name="Picture 3" descr="C:\Users\Han\Desktop\LETTERHEAD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Desktop\LETTERHEAD V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11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0C81" w:rsidRPr="00392033" w:rsidRDefault="00370C81" w:rsidP="00392033">
      <w:pPr>
        <w:spacing w:after="0" w:line="276" w:lineRule="auto"/>
        <w:jc w:val="center"/>
        <w:rPr>
          <w:rFonts w:ascii="Tahoma" w:hAnsi="Tahoma" w:cs="Tahoma"/>
          <w:b/>
          <w:color w:val="002060"/>
          <w:sz w:val="24"/>
          <w:szCs w:val="24"/>
        </w:rPr>
      </w:pPr>
      <w:r w:rsidRPr="00392033">
        <w:rPr>
          <w:rFonts w:ascii="Tahoma" w:hAnsi="Tahoma" w:cs="Tahoma"/>
          <w:b/>
          <w:color w:val="002060"/>
          <w:sz w:val="24"/>
          <w:szCs w:val="24"/>
        </w:rPr>
        <w:t>CH</w:t>
      </w:r>
      <w:r w:rsidRPr="00392033">
        <w:rPr>
          <w:rFonts w:ascii="Tahoma" w:hAnsi="Tahoma" w:cs="Tahoma"/>
          <w:b/>
          <w:color w:val="002060"/>
          <w:sz w:val="24"/>
          <w:szCs w:val="24"/>
          <w:lang w:val="vi-VN"/>
        </w:rPr>
        <w:t>ƯƠNG TRÌNH DU LỊ</w:t>
      </w:r>
      <w:r w:rsidR="005838AA" w:rsidRPr="00392033">
        <w:rPr>
          <w:rFonts w:ascii="Tahoma" w:hAnsi="Tahoma" w:cs="Tahoma"/>
          <w:b/>
          <w:color w:val="002060"/>
          <w:sz w:val="24"/>
          <w:szCs w:val="24"/>
          <w:lang w:val="vi-VN"/>
        </w:rPr>
        <w:t>CH</w:t>
      </w:r>
      <w:r w:rsidR="00ED4CCB">
        <w:rPr>
          <w:rFonts w:ascii="Tahoma" w:hAnsi="Tahoma" w:cs="Tahoma"/>
          <w:b/>
          <w:color w:val="002060"/>
          <w:sz w:val="24"/>
          <w:szCs w:val="24"/>
        </w:rPr>
        <w:t xml:space="preserve"> VÙNG ĐẤT KỲ QUAN NHÂN TẠO</w:t>
      </w:r>
      <w:r w:rsidR="005838AA" w:rsidRPr="00392033">
        <w:rPr>
          <w:rFonts w:ascii="Tahoma" w:hAnsi="Tahoma" w:cs="Tahoma"/>
          <w:b/>
          <w:color w:val="002060"/>
          <w:sz w:val="24"/>
          <w:szCs w:val="24"/>
        </w:rPr>
        <w:t xml:space="preserve"> – </w:t>
      </w:r>
      <w:r w:rsidR="00ED4CCB">
        <w:rPr>
          <w:rFonts w:ascii="Tahoma" w:hAnsi="Tahoma" w:cs="Tahoma"/>
          <w:b/>
          <w:color w:val="002060"/>
          <w:sz w:val="24"/>
          <w:szCs w:val="24"/>
        </w:rPr>
        <w:t>DUBAI</w:t>
      </w:r>
    </w:p>
    <w:p w:rsidR="005E7985" w:rsidRDefault="005E7985" w:rsidP="005E7985">
      <w:pPr>
        <w:spacing w:after="0" w:line="276" w:lineRule="auto"/>
        <w:jc w:val="center"/>
        <w:rPr>
          <w:rFonts w:ascii="Tahoma" w:hAnsi="Tahoma" w:cs="Tahoma"/>
          <w:color w:val="FF0000"/>
          <w:sz w:val="28"/>
          <w:szCs w:val="28"/>
          <w:shd w:val="clear" w:color="auto" w:fill="FFFFFF"/>
        </w:rPr>
      </w:pPr>
      <w:r w:rsidRPr="007E0400">
        <w:rPr>
          <w:rFonts w:ascii="Tahoma" w:hAnsi="Tahoma" w:cs="Tahoma"/>
          <w:color w:val="FF0000"/>
          <w:sz w:val="28"/>
          <w:szCs w:val="28"/>
          <w:shd w:val="clear" w:color="auto" w:fill="FFFFFF"/>
        </w:rPr>
        <w:t xml:space="preserve"> </w:t>
      </w:r>
      <w:r w:rsidR="00F22C18">
        <w:rPr>
          <w:rFonts w:ascii="Tahoma" w:hAnsi="Tahoma" w:cs="Tahoma"/>
          <w:color w:val="FF0000"/>
          <w:sz w:val="28"/>
          <w:szCs w:val="28"/>
          <w:shd w:val="clear" w:color="auto" w:fill="FFFFFF"/>
        </w:rPr>
        <w:t xml:space="preserve"> ABU DHABI</w:t>
      </w:r>
      <w:r w:rsidR="00ED4CCB">
        <w:rPr>
          <w:rFonts w:ascii="Tahoma" w:hAnsi="Tahoma" w:cs="Tahoma"/>
          <w:color w:val="FF0000"/>
          <w:sz w:val="28"/>
          <w:szCs w:val="28"/>
          <w:shd w:val="clear" w:color="auto" w:fill="FFFFFF"/>
        </w:rPr>
        <w:t xml:space="preserve">  – </w:t>
      </w:r>
      <w:r w:rsidR="00F22C18">
        <w:rPr>
          <w:rFonts w:ascii="Tahoma" w:hAnsi="Tahoma" w:cs="Tahoma"/>
          <w:color w:val="FF0000"/>
          <w:sz w:val="28"/>
          <w:szCs w:val="28"/>
          <w:shd w:val="clear" w:color="auto" w:fill="FFFFFF"/>
        </w:rPr>
        <w:t>DUBAI</w:t>
      </w:r>
    </w:p>
    <w:p w:rsidR="00ED4CCB" w:rsidRDefault="00ED4CCB" w:rsidP="005E7985">
      <w:pPr>
        <w:spacing w:after="0" w:line="276" w:lineRule="auto"/>
        <w:jc w:val="center"/>
        <w:rPr>
          <w:rFonts w:ascii="Tahoma" w:hAnsi="Tahoma" w:cs="Tahoma"/>
          <w:color w:val="FF0000"/>
          <w:sz w:val="28"/>
          <w:szCs w:val="28"/>
          <w:shd w:val="clear" w:color="auto" w:fill="FFFFFF"/>
        </w:rPr>
      </w:pPr>
      <w:r>
        <w:rPr>
          <w:rFonts w:ascii="Tahoma" w:hAnsi="Tahoma" w:cs="Tahoma"/>
          <w:b/>
          <w:noProof/>
          <w:color w:val="FF0000"/>
          <w:sz w:val="28"/>
          <w:szCs w:val="28"/>
          <w:shd w:val="clear" w:color="auto" w:fill="FFFFFF"/>
        </w:rPr>
        <w:drawing>
          <wp:anchor distT="0" distB="0" distL="114300" distR="114300" simplePos="0" relativeHeight="251658240" behindDoc="0" locked="0" layoutInCell="1" allowOverlap="1" wp14:anchorId="25D184F1" wp14:editId="71E5C985">
            <wp:simplePos x="0" y="0"/>
            <wp:positionH relativeFrom="column">
              <wp:posOffset>-744855</wp:posOffset>
            </wp:positionH>
            <wp:positionV relativeFrom="paragraph">
              <wp:posOffset>344170</wp:posOffset>
            </wp:positionV>
            <wp:extent cx="7261860" cy="21043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 bai.jpg"/>
                    <pic:cNvPicPr/>
                  </pic:nvPicPr>
                  <pic:blipFill>
                    <a:blip r:embed="rId10">
                      <a:extLst>
                        <a:ext uri="{28A0092B-C50C-407E-A947-70E740481C1C}">
                          <a14:useLocalDpi xmlns:a14="http://schemas.microsoft.com/office/drawing/2010/main" val="0"/>
                        </a:ext>
                      </a:extLst>
                    </a:blip>
                    <a:stretch>
                      <a:fillRect/>
                    </a:stretch>
                  </pic:blipFill>
                  <pic:spPr>
                    <a:xfrm>
                      <a:off x="0" y="0"/>
                      <a:ext cx="7261860" cy="21043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D4CCB" w:rsidRPr="007E0400" w:rsidRDefault="00ED4CCB" w:rsidP="005E7985">
      <w:pPr>
        <w:spacing w:after="0" w:line="276" w:lineRule="auto"/>
        <w:jc w:val="center"/>
        <w:rPr>
          <w:rFonts w:ascii="Tahoma" w:hAnsi="Tahoma" w:cs="Tahoma"/>
          <w:b/>
          <w:color w:val="FF0000"/>
          <w:sz w:val="28"/>
          <w:szCs w:val="28"/>
          <w:shd w:val="clear" w:color="auto" w:fill="FFFFFF"/>
        </w:rPr>
      </w:pPr>
    </w:p>
    <w:p w:rsidR="00786097" w:rsidRPr="005E7985" w:rsidRDefault="00786097" w:rsidP="005E7985">
      <w:pPr>
        <w:spacing w:after="0" w:line="276" w:lineRule="auto"/>
        <w:jc w:val="center"/>
        <w:rPr>
          <w:rFonts w:ascii="Tahoma" w:hAnsi="Tahoma" w:cs="Tahoma"/>
          <w:b/>
          <w:noProof/>
          <w:color w:val="FF0000"/>
          <w:sz w:val="28"/>
          <w:szCs w:val="28"/>
        </w:rPr>
      </w:pPr>
    </w:p>
    <w:p w:rsidR="00370C81" w:rsidRPr="00392033" w:rsidRDefault="00370C81" w:rsidP="00392033">
      <w:pPr>
        <w:spacing w:after="0" w:line="276" w:lineRule="auto"/>
        <w:jc w:val="right"/>
        <w:rPr>
          <w:rFonts w:ascii="Tahoma" w:hAnsi="Tahoma" w:cs="Tahoma"/>
          <w:b/>
          <w:i/>
          <w:color w:val="FF0000"/>
          <w:sz w:val="24"/>
          <w:szCs w:val="24"/>
        </w:rPr>
      </w:pPr>
      <w:r w:rsidRPr="00392033">
        <w:rPr>
          <w:rFonts w:ascii="Tahoma" w:hAnsi="Tahoma" w:cs="Tahoma"/>
          <w:b/>
          <w:i/>
          <w:color w:val="FF0000"/>
          <w:sz w:val="24"/>
          <w:szCs w:val="24"/>
        </w:rPr>
        <w:t>Thờ</w:t>
      </w:r>
      <w:r w:rsidR="00F22C18">
        <w:rPr>
          <w:rFonts w:ascii="Tahoma" w:hAnsi="Tahoma" w:cs="Tahoma"/>
          <w:b/>
          <w:i/>
          <w:color w:val="FF0000"/>
          <w:sz w:val="24"/>
          <w:szCs w:val="24"/>
        </w:rPr>
        <w:t>i gian: 5 ngày 4</w:t>
      </w:r>
      <w:r w:rsidRPr="00392033">
        <w:rPr>
          <w:rFonts w:ascii="Tahoma" w:hAnsi="Tahoma" w:cs="Tahoma"/>
          <w:b/>
          <w:i/>
          <w:color w:val="FF0000"/>
          <w:sz w:val="24"/>
          <w:szCs w:val="24"/>
        </w:rPr>
        <w:t xml:space="preserve"> đêm.</w:t>
      </w:r>
    </w:p>
    <w:p w:rsidR="00370C81" w:rsidRPr="00392033" w:rsidRDefault="00370C81" w:rsidP="00392033">
      <w:pPr>
        <w:spacing w:after="0" w:line="276" w:lineRule="auto"/>
        <w:jc w:val="right"/>
        <w:rPr>
          <w:rFonts w:ascii="Tahoma" w:hAnsi="Tahoma" w:cs="Tahoma"/>
          <w:b/>
          <w:color w:val="FF0000"/>
          <w:sz w:val="24"/>
          <w:szCs w:val="24"/>
        </w:rPr>
      </w:pPr>
    </w:p>
    <w:tbl>
      <w:tblPr>
        <w:tblW w:w="11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790"/>
        <w:gridCol w:w="2700"/>
        <w:gridCol w:w="3060"/>
      </w:tblGrid>
      <w:tr w:rsidR="006E10B4" w:rsidRPr="00392033" w:rsidTr="006E10B4">
        <w:trPr>
          <w:trHeight w:val="454"/>
          <w:jc w:val="center"/>
        </w:trPr>
        <w:tc>
          <w:tcPr>
            <w:tcW w:w="2605" w:type="dxa"/>
          </w:tcPr>
          <w:p w:rsidR="006E10B4" w:rsidRPr="00392033" w:rsidRDefault="005E7985" w:rsidP="004D4D25">
            <w:pPr>
              <w:spacing w:after="0" w:line="276" w:lineRule="auto"/>
              <w:ind w:right="-4"/>
              <w:textAlignment w:val="baseline"/>
              <w:rPr>
                <w:rFonts w:ascii="Tahoma" w:eastAsia="Times New Roman" w:hAnsi="Tahoma" w:cs="Tahoma"/>
                <w:b/>
                <w:sz w:val="24"/>
                <w:szCs w:val="24"/>
              </w:rPr>
            </w:pPr>
            <w:r>
              <w:rPr>
                <w:rFonts w:ascii="Tahoma" w:eastAsia="Times New Roman" w:hAnsi="Tahoma" w:cs="Tahoma"/>
                <w:b/>
                <w:sz w:val="24"/>
                <w:szCs w:val="24"/>
              </w:rPr>
              <w:t xml:space="preserve">Ngày đi: </w:t>
            </w:r>
            <w:r w:rsidR="006E10B4">
              <w:rPr>
                <w:rFonts w:ascii="Tahoma" w:eastAsia="Times New Roman" w:hAnsi="Tahoma" w:cs="Tahoma"/>
                <w:b/>
                <w:sz w:val="24"/>
                <w:szCs w:val="24"/>
              </w:rPr>
              <w:t>2019</w:t>
            </w:r>
          </w:p>
        </w:tc>
        <w:tc>
          <w:tcPr>
            <w:tcW w:w="2790" w:type="dxa"/>
            <w:shd w:val="clear" w:color="auto" w:fill="auto"/>
            <w:vAlign w:val="center"/>
          </w:tcPr>
          <w:p w:rsidR="006E10B4" w:rsidRPr="00392033" w:rsidRDefault="005E7985" w:rsidP="005E7985">
            <w:pPr>
              <w:spacing w:after="0" w:line="276" w:lineRule="auto"/>
              <w:ind w:right="-4"/>
              <w:textAlignment w:val="baseline"/>
              <w:rPr>
                <w:rFonts w:ascii="Tahoma" w:eastAsia="Times New Roman" w:hAnsi="Tahoma" w:cs="Tahoma"/>
                <w:b/>
                <w:sz w:val="24"/>
                <w:szCs w:val="24"/>
              </w:rPr>
            </w:pPr>
            <w:r w:rsidRPr="00395113">
              <w:rPr>
                <w:rFonts w:ascii="Tahoma" w:eastAsia="Times New Roman" w:hAnsi="Tahoma" w:cs="Tahoma"/>
                <w:b/>
                <w:sz w:val="24"/>
                <w:szCs w:val="24"/>
                <w:u w:val="single"/>
              </w:rPr>
              <w:t>Chuyến đi</w:t>
            </w:r>
            <w:r>
              <w:rPr>
                <w:rFonts w:ascii="Tahoma" w:eastAsia="Times New Roman" w:hAnsi="Tahoma" w:cs="Tahoma"/>
                <w:b/>
                <w:sz w:val="24"/>
                <w:szCs w:val="24"/>
              </w:rPr>
              <w:t>:</w:t>
            </w:r>
            <w:r w:rsidR="00F22C18">
              <w:rPr>
                <w:rFonts w:ascii="Tahoma" w:eastAsia="Times New Roman" w:hAnsi="Tahoma" w:cs="Tahoma"/>
                <w:b/>
                <w:sz w:val="24"/>
                <w:szCs w:val="24"/>
              </w:rPr>
              <w:t xml:space="preserve"> SGN-AUH</w:t>
            </w:r>
          </w:p>
        </w:tc>
        <w:tc>
          <w:tcPr>
            <w:tcW w:w="2700" w:type="dxa"/>
            <w:shd w:val="clear" w:color="auto" w:fill="auto"/>
            <w:vAlign w:val="center"/>
          </w:tcPr>
          <w:p w:rsidR="006E10B4" w:rsidRPr="00392033" w:rsidRDefault="006E10B4" w:rsidP="00F22C18">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Chuyến bay:</w:t>
            </w:r>
            <w:r w:rsidR="002345BF">
              <w:rPr>
                <w:rFonts w:ascii="Tahoma" w:eastAsia="Times New Roman" w:hAnsi="Tahoma" w:cs="Tahoma"/>
                <w:b/>
                <w:sz w:val="24"/>
                <w:szCs w:val="24"/>
                <w:u w:val="single"/>
              </w:rPr>
              <w:t xml:space="preserve"> </w:t>
            </w:r>
            <w:r w:rsidR="00F22C18">
              <w:rPr>
                <w:rFonts w:ascii="Tahoma" w:eastAsia="Times New Roman" w:hAnsi="Tahoma" w:cs="Tahoma"/>
                <w:b/>
                <w:sz w:val="24"/>
                <w:szCs w:val="24"/>
              </w:rPr>
              <w:t>EY</w:t>
            </w:r>
            <w:r w:rsidR="00660D81">
              <w:rPr>
                <w:rFonts w:ascii="Tahoma" w:eastAsia="Times New Roman" w:hAnsi="Tahoma" w:cs="Tahoma"/>
                <w:b/>
                <w:sz w:val="24"/>
                <w:szCs w:val="24"/>
              </w:rPr>
              <w:t>7766</w:t>
            </w:r>
          </w:p>
        </w:tc>
        <w:tc>
          <w:tcPr>
            <w:tcW w:w="3060" w:type="dxa"/>
            <w:shd w:val="clear" w:color="auto" w:fill="auto"/>
            <w:vAlign w:val="center"/>
          </w:tcPr>
          <w:p w:rsidR="006E10B4" w:rsidRPr="00392033" w:rsidRDefault="006E10B4" w:rsidP="005E7985">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Giờ bay:</w:t>
            </w:r>
            <w:r w:rsidRPr="00392033">
              <w:rPr>
                <w:rFonts w:ascii="Tahoma" w:eastAsia="Times New Roman" w:hAnsi="Tahoma" w:cs="Tahoma"/>
                <w:b/>
                <w:sz w:val="24"/>
                <w:szCs w:val="24"/>
              </w:rPr>
              <w:t xml:space="preserve"> </w:t>
            </w:r>
            <w:r w:rsidR="00660D81">
              <w:rPr>
                <w:rFonts w:ascii="Tahoma" w:eastAsia="Times New Roman" w:hAnsi="Tahoma" w:cs="Tahoma"/>
                <w:b/>
                <w:sz w:val="24"/>
                <w:szCs w:val="24"/>
              </w:rPr>
              <w:t>16:5</w:t>
            </w:r>
            <w:r w:rsidR="00D76529">
              <w:rPr>
                <w:rFonts w:ascii="Tahoma" w:eastAsia="Times New Roman" w:hAnsi="Tahoma" w:cs="Tahoma"/>
                <w:b/>
                <w:sz w:val="24"/>
                <w:szCs w:val="24"/>
              </w:rPr>
              <w:t>0</w:t>
            </w:r>
            <w:r w:rsidR="00A9539C">
              <w:rPr>
                <w:rFonts w:ascii="Tahoma" w:eastAsia="Times New Roman" w:hAnsi="Tahoma" w:cs="Tahoma"/>
                <w:b/>
                <w:sz w:val="24"/>
                <w:szCs w:val="24"/>
              </w:rPr>
              <w:t xml:space="preserve"> </w:t>
            </w:r>
            <w:r w:rsidR="004D4D25">
              <w:rPr>
                <w:rFonts w:ascii="Tahoma" w:eastAsia="Times New Roman" w:hAnsi="Tahoma" w:cs="Tahoma"/>
                <w:b/>
                <w:sz w:val="24"/>
                <w:szCs w:val="24"/>
              </w:rPr>
              <w:t>–</w:t>
            </w:r>
            <w:r w:rsidR="00A9539C">
              <w:rPr>
                <w:rFonts w:ascii="Tahoma" w:eastAsia="Times New Roman" w:hAnsi="Tahoma" w:cs="Tahoma"/>
                <w:b/>
                <w:sz w:val="24"/>
                <w:szCs w:val="24"/>
              </w:rPr>
              <w:t xml:space="preserve"> </w:t>
            </w:r>
            <w:r w:rsidR="00660D81">
              <w:rPr>
                <w:rFonts w:ascii="Tahoma" w:eastAsia="Times New Roman" w:hAnsi="Tahoma" w:cs="Tahoma"/>
                <w:b/>
                <w:sz w:val="24"/>
                <w:szCs w:val="24"/>
              </w:rPr>
              <w:t>00</w:t>
            </w:r>
            <w:r w:rsidR="00D76529">
              <w:rPr>
                <w:rFonts w:ascii="Tahoma" w:eastAsia="Times New Roman" w:hAnsi="Tahoma" w:cs="Tahoma"/>
                <w:b/>
                <w:sz w:val="24"/>
                <w:szCs w:val="24"/>
              </w:rPr>
              <w:t>:</w:t>
            </w:r>
            <w:r w:rsidR="00660D81">
              <w:rPr>
                <w:rFonts w:ascii="Tahoma" w:eastAsia="Times New Roman" w:hAnsi="Tahoma" w:cs="Tahoma"/>
                <w:b/>
                <w:sz w:val="24"/>
                <w:szCs w:val="24"/>
              </w:rPr>
              <w:t>1</w:t>
            </w:r>
            <w:r w:rsidR="00D76529">
              <w:rPr>
                <w:rFonts w:ascii="Tahoma" w:eastAsia="Times New Roman" w:hAnsi="Tahoma" w:cs="Tahoma"/>
                <w:b/>
                <w:sz w:val="24"/>
                <w:szCs w:val="24"/>
              </w:rPr>
              <w:t>5</w:t>
            </w:r>
          </w:p>
        </w:tc>
      </w:tr>
      <w:tr w:rsidR="006E10B4" w:rsidRPr="00392033" w:rsidTr="006E10B4">
        <w:trPr>
          <w:trHeight w:val="454"/>
          <w:jc w:val="center"/>
        </w:trPr>
        <w:tc>
          <w:tcPr>
            <w:tcW w:w="2605" w:type="dxa"/>
          </w:tcPr>
          <w:p w:rsidR="006E10B4" w:rsidRPr="00392033" w:rsidRDefault="006E10B4" w:rsidP="004D4D25">
            <w:pPr>
              <w:spacing w:after="0" w:line="276" w:lineRule="auto"/>
              <w:ind w:right="-4"/>
              <w:textAlignment w:val="baseline"/>
              <w:rPr>
                <w:rFonts w:ascii="Tahoma" w:eastAsia="Times New Roman" w:hAnsi="Tahoma" w:cs="Tahoma"/>
                <w:b/>
                <w:sz w:val="24"/>
                <w:szCs w:val="24"/>
                <w:u w:val="single"/>
              </w:rPr>
            </w:pPr>
            <w:r>
              <w:rPr>
                <w:rFonts w:ascii="Tahoma" w:eastAsia="Times New Roman" w:hAnsi="Tahoma" w:cs="Tahoma"/>
                <w:b/>
                <w:sz w:val="24"/>
                <w:szCs w:val="24"/>
                <w:u w:val="single"/>
              </w:rPr>
              <w:t>Ngày về: 2019</w:t>
            </w:r>
          </w:p>
        </w:tc>
        <w:tc>
          <w:tcPr>
            <w:tcW w:w="2790" w:type="dxa"/>
            <w:shd w:val="clear" w:color="auto" w:fill="auto"/>
            <w:vAlign w:val="center"/>
          </w:tcPr>
          <w:p w:rsidR="006E10B4" w:rsidRPr="00392033" w:rsidRDefault="005E7985" w:rsidP="00392033">
            <w:pPr>
              <w:spacing w:after="0" w:line="276" w:lineRule="auto"/>
              <w:ind w:right="-4"/>
              <w:textAlignment w:val="baseline"/>
              <w:rPr>
                <w:rFonts w:ascii="Tahoma" w:eastAsia="Times New Roman" w:hAnsi="Tahoma" w:cs="Tahoma"/>
                <w:b/>
                <w:sz w:val="24"/>
                <w:szCs w:val="24"/>
              </w:rPr>
            </w:pPr>
            <w:r>
              <w:rPr>
                <w:rFonts w:ascii="Tahoma" w:eastAsia="Times New Roman" w:hAnsi="Tahoma" w:cs="Tahoma"/>
                <w:b/>
                <w:sz w:val="24"/>
                <w:szCs w:val="24"/>
                <w:u w:val="single"/>
              </w:rPr>
              <w:t>Chuyến về:</w:t>
            </w:r>
            <w:r w:rsidR="00395113">
              <w:rPr>
                <w:rFonts w:ascii="Tahoma" w:eastAsia="Times New Roman" w:hAnsi="Tahoma" w:cs="Tahoma"/>
                <w:b/>
                <w:sz w:val="24"/>
                <w:szCs w:val="24"/>
                <w:u w:val="single"/>
              </w:rPr>
              <w:t xml:space="preserve"> </w:t>
            </w:r>
            <w:r w:rsidR="00F22C18">
              <w:rPr>
                <w:rFonts w:ascii="Tahoma" w:eastAsia="Times New Roman" w:hAnsi="Tahoma" w:cs="Tahoma"/>
                <w:b/>
                <w:sz w:val="24"/>
                <w:szCs w:val="24"/>
              </w:rPr>
              <w:t>AUH</w:t>
            </w:r>
            <w:r w:rsidR="004D4D25" w:rsidRPr="00395113">
              <w:rPr>
                <w:rFonts w:ascii="Tahoma" w:eastAsia="Times New Roman" w:hAnsi="Tahoma" w:cs="Tahoma"/>
                <w:b/>
                <w:sz w:val="24"/>
                <w:szCs w:val="24"/>
              </w:rPr>
              <w:t>-SGN</w:t>
            </w:r>
          </w:p>
        </w:tc>
        <w:tc>
          <w:tcPr>
            <w:tcW w:w="2700" w:type="dxa"/>
            <w:shd w:val="clear" w:color="auto" w:fill="auto"/>
            <w:vAlign w:val="center"/>
          </w:tcPr>
          <w:p w:rsidR="006E10B4" w:rsidRPr="002345BF" w:rsidRDefault="006E10B4" w:rsidP="005E7985">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Chuyến bay:</w:t>
            </w:r>
            <w:r w:rsidR="002345BF">
              <w:rPr>
                <w:rFonts w:ascii="Tahoma" w:eastAsia="Times New Roman" w:hAnsi="Tahoma" w:cs="Tahoma"/>
                <w:b/>
                <w:sz w:val="24"/>
                <w:szCs w:val="24"/>
                <w:u w:val="single"/>
              </w:rPr>
              <w:t xml:space="preserve"> </w:t>
            </w:r>
            <w:r w:rsidR="002345BF">
              <w:rPr>
                <w:rFonts w:ascii="Tahoma" w:eastAsia="Times New Roman" w:hAnsi="Tahoma" w:cs="Tahoma"/>
                <w:b/>
                <w:sz w:val="24"/>
                <w:szCs w:val="24"/>
              </w:rPr>
              <w:t>EY401</w:t>
            </w:r>
          </w:p>
        </w:tc>
        <w:tc>
          <w:tcPr>
            <w:tcW w:w="3060" w:type="dxa"/>
            <w:shd w:val="clear" w:color="auto" w:fill="auto"/>
            <w:vAlign w:val="center"/>
          </w:tcPr>
          <w:p w:rsidR="006E10B4" w:rsidRPr="00392033" w:rsidRDefault="006E10B4" w:rsidP="005E7985">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Giờ bay:</w:t>
            </w:r>
            <w:r w:rsidRPr="00392033">
              <w:rPr>
                <w:rFonts w:ascii="Tahoma" w:eastAsia="Times New Roman" w:hAnsi="Tahoma" w:cs="Tahoma"/>
                <w:b/>
                <w:sz w:val="24"/>
                <w:szCs w:val="24"/>
              </w:rPr>
              <w:t xml:space="preserve"> </w:t>
            </w:r>
            <w:r w:rsidR="002345BF">
              <w:rPr>
                <w:rFonts w:ascii="Tahoma" w:eastAsia="Times New Roman" w:hAnsi="Tahoma" w:cs="Tahoma"/>
                <w:b/>
                <w:sz w:val="24"/>
                <w:szCs w:val="24"/>
              </w:rPr>
              <w:t>08:45</w:t>
            </w:r>
            <w:r w:rsidR="00660D81">
              <w:rPr>
                <w:rFonts w:ascii="Tahoma" w:eastAsia="Times New Roman" w:hAnsi="Tahoma" w:cs="Tahoma"/>
                <w:b/>
                <w:sz w:val="24"/>
                <w:szCs w:val="24"/>
              </w:rPr>
              <w:t xml:space="preserve"> – </w:t>
            </w:r>
            <w:r w:rsidR="002345BF">
              <w:rPr>
                <w:rFonts w:ascii="Tahoma" w:eastAsia="Times New Roman" w:hAnsi="Tahoma" w:cs="Tahoma"/>
                <w:b/>
                <w:sz w:val="24"/>
                <w:szCs w:val="24"/>
              </w:rPr>
              <w:t>16</w:t>
            </w:r>
            <w:r w:rsidR="00D76529">
              <w:rPr>
                <w:rFonts w:ascii="Tahoma" w:eastAsia="Times New Roman" w:hAnsi="Tahoma" w:cs="Tahoma"/>
                <w:b/>
                <w:sz w:val="24"/>
                <w:szCs w:val="24"/>
              </w:rPr>
              <w:t>:0</w:t>
            </w:r>
            <w:r w:rsidR="00A9539C">
              <w:rPr>
                <w:rFonts w:ascii="Tahoma" w:eastAsia="Times New Roman" w:hAnsi="Tahoma" w:cs="Tahoma"/>
                <w:b/>
                <w:sz w:val="24"/>
                <w:szCs w:val="24"/>
              </w:rPr>
              <w:t>5</w:t>
            </w:r>
          </w:p>
        </w:tc>
      </w:tr>
      <w:tr w:rsidR="006E10B4" w:rsidRPr="00392033" w:rsidTr="006E10B4">
        <w:trPr>
          <w:trHeight w:val="454"/>
          <w:jc w:val="center"/>
        </w:trPr>
        <w:tc>
          <w:tcPr>
            <w:tcW w:w="2605" w:type="dxa"/>
          </w:tcPr>
          <w:p w:rsidR="006E10B4" w:rsidRPr="00392033" w:rsidRDefault="006E10B4" w:rsidP="00392033">
            <w:pPr>
              <w:spacing w:after="0" w:line="276" w:lineRule="auto"/>
              <w:ind w:right="-4"/>
              <w:jc w:val="center"/>
              <w:textAlignment w:val="baseline"/>
              <w:rPr>
                <w:rFonts w:ascii="Tahoma" w:eastAsia="Times New Roman" w:hAnsi="Tahoma" w:cs="Tahoma"/>
                <w:b/>
                <w:color w:val="C00000"/>
                <w:sz w:val="24"/>
                <w:szCs w:val="24"/>
              </w:rPr>
            </w:pPr>
            <w:r w:rsidRPr="00392033">
              <w:rPr>
                <w:rFonts w:ascii="Tahoma" w:eastAsia="Times New Roman" w:hAnsi="Tahoma" w:cs="Tahoma"/>
                <w:b/>
                <w:color w:val="C00000"/>
                <w:sz w:val="24"/>
                <w:szCs w:val="24"/>
              </w:rPr>
              <w:t>HÃNG HÀNG KHÔNG</w:t>
            </w:r>
          </w:p>
        </w:tc>
        <w:tc>
          <w:tcPr>
            <w:tcW w:w="8550" w:type="dxa"/>
            <w:gridSpan w:val="3"/>
            <w:shd w:val="clear" w:color="auto" w:fill="auto"/>
            <w:vAlign w:val="center"/>
          </w:tcPr>
          <w:p w:rsidR="006E10B4" w:rsidRPr="00392033" w:rsidRDefault="00F22C18" w:rsidP="00392033">
            <w:pPr>
              <w:spacing w:after="0" w:line="276" w:lineRule="auto"/>
              <w:ind w:right="-4"/>
              <w:jc w:val="center"/>
              <w:textAlignment w:val="baseline"/>
              <w:rPr>
                <w:rFonts w:ascii="Tahoma" w:eastAsia="Times New Roman" w:hAnsi="Tahoma" w:cs="Tahoma"/>
                <w:b/>
                <w:sz w:val="24"/>
                <w:szCs w:val="24"/>
              </w:rPr>
            </w:pPr>
            <w:r>
              <w:rPr>
                <w:rFonts w:ascii="Tahoma" w:eastAsia="Times New Roman" w:hAnsi="Tahoma" w:cs="Tahoma"/>
                <w:b/>
                <w:sz w:val="24"/>
                <w:szCs w:val="24"/>
              </w:rPr>
              <w:t>Etihad Airways</w:t>
            </w:r>
          </w:p>
        </w:tc>
      </w:tr>
      <w:tr w:rsidR="006E10B4" w:rsidRPr="00392033" w:rsidTr="006E10B4">
        <w:trPr>
          <w:trHeight w:val="743"/>
          <w:jc w:val="center"/>
        </w:trPr>
        <w:tc>
          <w:tcPr>
            <w:tcW w:w="2605" w:type="dxa"/>
          </w:tcPr>
          <w:p w:rsidR="006E10B4" w:rsidRPr="00392033" w:rsidRDefault="002345BF" w:rsidP="00392033">
            <w:pPr>
              <w:spacing w:after="0" w:line="276" w:lineRule="auto"/>
              <w:ind w:right="-4"/>
              <w:jc w:val="center"/>
              <w:textAlignment w:val="baseline"/>
              <w:rPr>
                <w:rFonts w:ascii="Tahoma" w:eastAsia="Times New Roman" w:hAnsi="Tahoma" w:cs="Tahoma"/>
                <w:b/>
                <w:color w:val="C00000"/>
                <w:sz w:val="24"/>
                <w:szCs w:val="24"/>
              </w:rPr>
            </w:pPr>
            <w:r>
              <w:rPr>
                <w:rFonts w:ascii="Tahoma" w:eastAsia="Times New Roman" w:hAnsi="Tahoma" w:cs="Tahoma"/>
                <w:b/>
                <w:color w:val="C00000"/>
                <w:sz w:val="24"/>
                <w:szCs w:val="24"/>
              </w:rPr>
              <w:t>GIÁ TOUR HOTEL 4</w:t>
            </w:r>
            <w:r w:rsidR="006E10B4" w:rsidRPr="00392033">
              <w:rPr>
                <w:rFonts w:ascii="Tahoma" w:eastAsia="Times New Roman" w:hAnsi="Tahoma" w:cs="Tahoma"/>
                <w:b/>
                <w:color w:val="C00000"/>
                <w:sz w:val="24"/>
                <w:szCs w:val="24"/>
              </w:rPr>
              <w:t>*</w:t>
            </w:r>
          </w:p>
        </w:tc>
        <w:tc>
          <w:tcPr>
            <w:tcW w:w="8550" w:type="dxa"/>
            <w:gridSpan w:val="3"/>
            <w:shd w:val="clear" w:color="auto" w:fill="auto"/>
            <w:vAlign w:val="center"/>
          </w:tcPr>
          <w:p w:rsidR="006E10B4" w:rsidRDefault="006E10B4" w:rsidP="00392033">
            <w:pPr>
              <w:spacing w:after="0" w:line="276" w:lineRule="auto"/>
              <w:ind w:right="-4"/>
              <w:jc w:val="center"/>
              <w:textAlignment w:val="baseline"/>
              <w:rPr>
                <w:rFonts w:ascii="Tahoma" w:eastAsia="Times New Roman" w:hAnsi="Tahoma" w:cs="Tahoma"/>
                <w:b/>
                <w:color w:val="C00000"/>
                <w:sz w:val="24"/>
                <w:szCs w:val="24"/>
              </w:rPr>
            </w:pPr>
          </w:p>
          <w:p w:rsidR="006E10B4" w:rsidRPr="00036CBA" w:rsidRDefault="004D4D25" w:rsidP="00392033">
            <w:pPr>
              <w:spacing w:after="0" w:line="276" w:lineRule="auto"/>
              <w:ind w:right="-4"/>
              <w:jc w:val="center"/>
              <w:textAlignment w:val="baseline"/>
              <w:rPr>
                <w:rFonts w:ascii="Tahoma" w:eastAsia="Times New Roman" w:hAnsi="Tahoma" w:cs="Tahoma"/>
                <w:b/>
                <w:color w:val="C00000"/>
                <w:sz w:val="28"/>
                <w:szCs w:val="28"/>
              </w:rPr>
            </w:pPr>
            <w:r>
              <w:rPr>
                <w:rFonts w:ascii="Tahoma" w:eastAsia="Times New Roman" w:hAnsi="Tahoma" w:cs="Tahoma"/>
                <w:b/>
                <w:color w:val="C00000"/>
                <w:sz w:val="28"/>
                <w:szCs w:val="28"/>
              </w:rPr>
              <w:t>Liên hệ đặt tour</w:t>
            </w:r>
          </w:p>
          <w:p w:rsidR="006E10B4" w:rsidRPr="00392033" w:rsidRDefault="006E10B4" w:rsidP="00392033">
            <w:pPr>
              <w:spacing w:after="0" w:line="276" w:lineRule="auto"/>
              <w:ind w:right="-4"/>
              <w:jc w:val="center"/>
              <w:textAlignment w:val="baseline"/>
              <w:rPr>
                <w:rFonts w:ascii="Tahoma" w:eastAsia="Times New Roman" w:hAnsi="Tahoma" w:cs="Tahoma"/>
                <w:b/>
                <w:color w:val="C00000"/>
                <w:sz w:val="24"/>
                <w:szCs w:val="24"/>
              </w:rPr>
            </w:pPr>
          </w:p>
        </w:tc>
      </w:tr>
    </w:tbl>
    <w:p w:rsidR="005838AA" w:rsidRPr="00392033" w:rsidRDefault="005838AA" w:rsidP="00392033">
      <w:pPr>
        <w:spacing w:after="0" w:line="276" w:lineRule="auto"/>
        <w:jc w:val="center"/>
        <w:rPr>
          <w:rFonts w:ascii="Tahoma" w:hAnsi="Tahoma" w:cs="Tahoma"/>
          <w:b/>
          <w:color w:val="FF0000"/>
          <w:sz w:val="24"/>
          <w:szCs w:val="24"/>
        </w:rPr>
      </w:pPr>
    </w:p>
    <w:p w:rsidR="00370C81" w:rsidRPr="00392033" w:rsidRDefault="005838AA" w:rsidP="00392033">
      <w:pPr>
        <w:spacing w:after="0" w:line="276" w:lineRule="auto"/>
        <w:ind w:right="-4"/>
        <w:jc w:val="both"/>
        <w:textAlignment w:val="baseline"/>
        <w:rPr>
          <w:rFonts w:ascii="Tahoma" w:eastAsia="Times New Roman" w:hAnsi="Tahoma" w:cs="Tahoma"/>
          <w:b/>
          <w:color w:val="7030A0"/>
          <w:sz w:val="24"/>
          <w:szCs w:val="24"/>
          <w:u w:val="single"/>
        </w:rPr>
      </w:pPr>
      <w:r w:rsidRPr="00392033">
        <w:rPr>
          <w:rFonts w:ascii="Tahoma" w:eastAsia="Times New Roman" w:hAnsi="Tahoma" w:cs="Tahoma"/>
          <w:b/>
          <w:color w:val="C00000"/>
          <w:sz w:val="24"/>
          <w:szCs w:val="24"/>
          <w:u w:val="single"/>
        </w:rPr>
        <w:t xml:space="preserve">NGÀY 1: </w:t>
      </w:r>
      <w:r w:rsidR="00370C81" w:rsidRPr="00392033">
        <w:rPr>
          <w:rFonts w:ascii="Tahoma" w:eastAsia="Times New Roman" w:hAnsi="Tahoma" w:cs="Tahoma"/>
          <w:b/>
          <w:color w:val="C00000"/>
          <w:sz w:val="24"/>
          <w:szCs w:val="24"/>
          <w:u w:val="single"/>
        </w:rPr>
        <w:t xml:space="preserve">TP.HCM </w:t>
      </w:r>
      <w:r w:rsidR="00370C81" w:rsidRPr="00392033">
        <w:rPr>
          <w:rFonts w:ascii="Tahoma" w:eastAsia="Times New Roman" w:hAnsi="Tahoma" w:cs="Tahoma"/>
          <w:b/>
          <w:color w:val="C00000"/>
          <w:sz w:val="24"/>
          <w:szCs w:val="24"/>
          <w:u w:val="single"/>
        </w:rPr>
        <w:sym w:font="Wingdings" w:char="F051"/>
      </w:r>
      <w:r w:rsidR="00774CC2" w:rsidRPr="008221FA">
        <w:rPr>
          <w:rFonts w:ascii="Tahoma" w:eastAsia="Times New Roman" w:hAnsi="Tahoma" w:cs="Tahoma"/>
          <w:b/>
          <w:color w:val="FF0000"/>
          <w:sz w:val="28"/>
          <w:szCs w:val="28"/>
          <w:u w:val="single"/>
        </w:rPr>
        <w:t xml:space="preserve"> </w:t>
      </w:r>
      <w:r w:rsidR="00660D81">
        <w:rPr>
          <w:rFonts w:ascii="Tahoma" w:hAnsi="Tahoma" w:cs="Tahoma"/>
          <w:b/>
          <w:color w:val="C00000"/>
          <w:sz w:val="24"/>
          <w:szCs w:val="24"/>
          <w:u w:val="single"/>
          <w:shd w:val="clear" w:color="auto" w:fill="FFFFFF"/>
        </w:rPr>
        <w:t>ABU DHABI</w:t>
      </w:r>
      <w:r w:rsidR="007E0400">
        <w:rPr>
          <w:rFonts w:ascii="Tahoma" w:hAnsi="Tahoma" w:cs="Tahoma"/>
          <w:b/>
          <w:color w:val="C00000"/>
          <w:sz w:val="24"/>
          <w:szCs w:val="24"/>
          <w:u w:val="single"/>
          <w:shd w:val="clear" w:color="auto" w:fill="FFFFFF"/>
        </w:rPr>
        <w:t xml:space="preserve"> </w:t>
      </w:r>
      <w:r w:rsidR="00ED4186" w:rsidRPr="00392033">
        <w:rPr>
          <w:rFonts w:ascii="Tahoma" w:eastAsia="Times New Roman" w:hAnsi="Tahoma" w:cs="Tahoma"/>
          <w:b/>
          <w:color w:val="C00000"/>
          <w:sz w:val="24"/>
          <w:szCs w:val="24"/>
          <w:u w:val="single"/>
        </w:rPr>
        <w:t>(</w:t>
      </w:r>
      <w:r w:rsidR="00660D81">
        <w:rPr>
          <w:rFonts w:ascii="Tahoma" w:eastAsia="Times New Roman" w:hAnsi="Tahoma" w:cs="Tahoma"/>
          <w:b/>
          <w:color w:val="C00000"/>
          <w:sz w:val="24"/>
          <w:szCs w:val="24"/>
          <w:u w:val="single"/>
        </w:rPr>
        <w:t>Ăn tối trên máy bay</w:t>
      </w:r>
      <w:r w:rsidR="00ED4186" w:rsidRPr="00392033">
        <w:rPr>
          <w:rFonts w:ascii="Tahoma" w:eastAsia="Times New Roman" w:hAnsi="Tahoma" w:cs="Tahoma"/>
          <w:b/>
          <w:color w:val="C00000"/>
          <w:sz w:val="24"/>
          <w:szCs w:val="24"/>
          <w:u w:val="single"/>
        </w:rPr>
        <w:t>)</w:t>
      </w:r>
    </w:p>
    <w:p w:rsidR="00774CC2" w:rsidRPr="00183556" w:rsidRDefault="00660D81" w:rsidP="00B80C4D">
      <w:pPr>
        <w:numPr>
          <w:ilvl w:val="0"/>
          <w:numId w:val="3"/>
        </w:numPr>
        <w:spacing w:after="0" w:line="276" w:lineRule="auto"/>
        <w:ind w:left="360" w:right="-4"/>
        <w:jc w:val="both"/>
        <w:textAlignment w:val="baseline"/>
        <w:rPr>
          <w:rFonts w:ascii="Tahoma" w:eastAsia="Times New Roman" w:hAnsi="Tahoma" w:cs="Tahoma"/>
          <w:color w:val="000000"/>
          <w:sz w:val="24"/>
          <w:szCs w:val="24"/>
        </w:rPr>
      </w:pPr>
      <w:r>
        <w:rPr>
          <w:rFonts w:ascii="Tahoma" w:eastAsia="Times New Roman" w:hAnsi="Tahoma" w:cs="Tahoma"/>
          <w:b/>
          <w:color w:val="000000"/>
          <w:sz w:val="24"/>
          <w:szCs w:val="24"/>
          <w:highlight w:val="yellow"/>
        </w:rPr>
        <w:t>14:5</w:t>
      </w:r>
      <w:r w:rsidR="00D76529">
        <w:rPr>
          <w:rFonts w:ascii="Tahoma" w:eastAsia="Times New Roman" w:hAnsi="Tahoma" w:cs="Tahoma"/>
          <w:b/>
          <w:color w:val="000000"/>
          <w:sz w:val="24"/>
          <w:szCs w:val="24"/>
          <w:highlight w:val="yellow"/>
        </w:rPr>
        <w:t>0</w:t>
      </w:r>
      <w:r w:rsidR="008221FA">
        <w:rPr>
          <w:rFonts w:ascii="Tahoma" w:eastAsia="Times New Roman" w:hAnsi="Tahoma" w:cs="Tahoma"/>
          <w:color w:val="000000"/>
          <w:sz w:val="24"/>
          <w:szCs w:val="24"/>
        </w:rPr>
        <w:t>: Quý khách tập trung</w:t>
      </w:r>
      <w:r w:rsidR="0075224F">
        <w:rPr>
          <w:rFonts w:ascii="Tahoma" w:eastAsia="Times New Roman" w:hAnsi="Tahoma" w:cs="Tahoma"/>
          <w:color w:val="000000"/>
          <w:sz w:val="24"/>
          <w:szCs w:val="24"/>
        </w:rPr>
        <w:t xml:space="preserve">, xe đưa quý khách ra </w:t>
      </w:r>
      <w:r w:rsidR="00370C81" w:rsidRPr="00392033">
        <w:rPr>
          <w:rFonts w:ascii="Tahoma" w:eastAsia="Times New Roman" w:hAnsi="Tahoma" w:cs="Tahoma"/>
          <w:color w:val="000000"/>
          <w:sz w:val="24"/>
          <w:szCs w:val="24"/>
        </w:rPr>
        <w:t xml:space="preserve">sân bay quốc tế Tân Sơn Nhất, </w:t>
      </w:r>
      <w:r w:rsidR="00370C81" w:rsidRPr="00392033">
        <w:rPr>
          <w:rFonts w:ascii="Tahoma" w:eastAsia="Times New Roman" w:hAnsi="Tahoma" w:cs="Tahoma"/>
          <w:b/>
          <w:color w:val="000000"/>
          <w:sz w:val="24"/>
          <w:szCs w:val="24"/>
        </w:rPr>
        <w:t>HDV VIETNET TRAVEL</w:t>
      </w:r>
      <w:r w:rsidR="00370C81" w:rsidRPr="00392033">
        <w:rPr>
          <w:rFonts w:ascii="Tahoma" w:eastAsia="Times New Roman" w:hAnsi="Tahoma" w:cs="Tahoma"/>
          <w:color w:val="000000"/>
          <w:sz w:val="24"/>
          <w:szCs w:val="24"/>
        </w:rPr>
        <w:t xml:space="preserve"> hướng dẫn Quý khách làm thủ tục đáp chuyến bay khởi </w:t>
      </w:r>
      <w:r w:rsidR="00370C81" w:rsidRPr="00183556">
        <w:rPr>
          <w:rFonts w:ascii="Tahoma" w:eastAsia="Times New Roman" w:hAnsi="Tahoma" w:cs="Tahoma"/>
          <w:color w:val="000000"/>
          <w:sz w:val="24"/>
          <w:szCs w:val="24"/>
        </w:rPr>
        <w:t xml:space="preserve">hành đi </w:t>
      </w:r>
      <w:r>
        <w:rPr>
          <w:rFonts w:ascii="Tahoma" w:eastAsia="Times New Roman" w:hAnsi="Tahoma" w:cs="Tahoma"/>
          <w:b/>
          <w:color w:val="000000"/>
          <w:sz w:val="24"/>
          <w:szCs w:val="24"/>
        </w:rPr>
        <w:t>DUBAI</w:t>
      </w:r>
      <w:r w:rsidR="00370C81" w:rsidRPr="00183556">
        <w:rPr>
          <w:rFonts w:ascii="Tahoma" w:eastAsia="Times New Roman" w:hAnsi="Tahoma" w:cs="Tahoma"/>
          <w:color w:val="000000"/>
          <w:sz w:val="24"/>
          <w:szCs w:val="24"/>
        </w:rPr>
        <w:t xml:space="preserve"> lúc </w:t>
      </w:r>
      <w:r>
        <w:rPr>
          <w:rFonts w:ascii="Tahoma" w:eastAsia="Times New Roman" w:hAnsi="Tahoma" w:cs="Tahoma"/>
          <w:b/>
          <w:color w:val="000000"/>
          <w:sz w:val="24"/>
          <w:szCs w:val="24"/>
        </w:rPr>
        <w:t>16:5</w:t>
      </w:r>
      <w:r w:rsidR="00D76529">
        <w:rPr>
          <w:rFonts w:ascii="Tahoma" w:eastAsia="Times New Roman" w:hAnsi="Tahoma" w:cs="Tahoma"/>
          <w:b/>
          <w:color w:val="000000"/>
          <w:sz w:val="24"/>
          <w:szCs w:val="24"/>
        </w:rPr>
        <w:t>0</w:t>
      </w:r>
      <w:r w:rsidR="00A9539C" w:rsidRPr="00183556">
        <w:rPr>
          <w:rFonts w:ascii="Tahoma" w:eastAsia="Times New Roman" w:hAnsi="Tahoma" w:cs="Tahoma"/>
          <w:b/>
          <w:color w:val="000000"/>
          <w:sz w:val="24"/>
          <w:szCs w:val="24"/>
        </w:rPr>
        <w:t>.</w:t>
      </w:r>
    </w:p>
    <w:p w:rsidR="00CF6BC1" w:rsidRPr="00183556" w:rsidRDefault="00660D81" w:rsidP="00B80C4D">
      <w:pPr>
        <w:pStyle w:val="ListParagraph"/>
        <w:numPr>
          <w:ilvl w:val="0"/>
          <w:numId w:val="15"/>
        </w:numPr>
        <w:spacing w:after="0" w:line="276" w:lineRule="auto"/>
        <w:ind w:right="-4"/>
        <w:jc w:val="both"/>
        <w:textAlignment w:val="baseline"/>
        <w:rPr>
          <w:rFonts w:ascii="Tahoma" w:eastAsia="Times New Roman" w:hAnsi="Tahoma" w:cs="Tahoma"/>
          <w:color w:val="000000"/>
          <w:sz w:val="24"/>
          <w:szCs w:val="24"/>
        </w:rPr>
      </w:pPr>
      <w:r>
        <w:rPr>
          <w:rFonts w:ascii="Tahoma" w:eastAsia="Times New Roman" w:hAnsi="Tahoma" w:cs="Tahoma"/>
          <w:b/>
          <w:color w:val="000000"/>
          <w:sz w:val="24"/>
          <w:szCs w:val="24"/>
          <w:highlight w:val="yellow"/>
        </w:rPr>
        <w:t>00:1</w:t>
      </w:r>
      <w:r w:rsidR="00D76529">
        <w:rPr>
          <w:rFonts w:ascii="Tahoma" w:eastAsia="Times New Roman" w:hAnsi="Tahoma" w:cs="Tahoma"/>
          <w:b/>
          <w:color w:val="000000"/>
          <w:sz w:val="24"/>
          <w:szCs w:val="24"/>
          <w:highlight w:val="yellow"/>
        </w:rPr>
        <w:t>5</w:t>
      </w:r>
      <w:r w:rsidR="00ED4186" w:rsidRPr="00183556">
        <w:rPr>
          <w:rFonts w:ascii="Tahoma" w:eastAsia="Times New Roman" w:hAnsi="Tahoma" w:cs="Tahoma"/>
          <w:b/>
          <w:sz w:val="24"/>
          <w:szCs w:val="24"/>
        </w:rPr>
        <w:t>:</w:t>
      </w:r>
      <w:r w:rsidR="00ED4186" w:rsidRPr="00183556">
        <w:rPr>
          <w:rFonts w:ascii="Tahoma" w:eastAsia="Times New Roman" w:hAnsi="Tahoma" w:cs="Tahoma"/>
          <w:sz w:val="24"/>
          <w:szCs w:val="24"/>
        </w:rPr>
        <w:t xml:space="preserve"> </w:t>
      </w:r>
      <w:r w:rsidR="007E0400" w:rsidRPr="00183556">
        <w:rPr>
          <w:rFonts w:ascii="Tahoma" w:hAnsi="Tahoma" w:cs="Tahoma"/>
          <w:sz w:val="24"/>
          <w:szCs w:val="24"/>
          <w:shd w:val="clear" w:color="auto" w:fill="FFFFFF"/>
        </w:rPr>
        <w:t>Đế</w:t>
      </w:r>
      <w:r>
        <w:rPr>
          <w:rFonts w:ascii="Tahoma" w:hAnsi="Tahoma" w:cs="Tahoma"/>
          <w:sz w:val="24"/>
          <w:szCs w:val="24"/>
          <w:shd w:val="clear" w:color="auto" w:fill="FFFFFF"/>
        </w:rPr>
        <w:t>n Abu Dhabi</w:t>
      </w:r>
      <w:r w:rsidR="007E0400" w:rsidRPr="00183556">
        <w:rPr>
          <w:rFonts w:ascii="Tahoma" w:hAnsi="Tahoma" w:cs="Tahoma"/>
          <w:sz w:val="24"/>
          <w:szCs w:val="24"/>
          <w:shd w:val="clear" w:color="auto" w:fill="FFFFFF"/>
        </w:rPr>
        <w:t>, xe và hướng dẫn đị</w:t>
      </w:r>
      <w:r w:rsidR="00D76529">
        <w:rPr>
          <w:rFonts w:ascii="Tahoma" w:hAnsi="Tahoma" w:cs="Tahoma"/>
          <w:sz w:val="24"/>
          <w:szCs w:val="24"/>
          <w:shd w:val="clear" w:color="auto" w:fill="FFFFFF"/>
        </w:rPr>
        <w:t xml:space="preserve">a phương đón </w:t>
      </w:r>
      <w:r>
        <w:rPr>
          <w:rFonts w:ascii="Tahoma" w:hAnsi="Tahoma" w:cs="Tahoma"/>
          <w:sz w:val="24"/>
          <w:szCs w:val="24"/>
          <w:shd w:val="clear" w:color="auto" w:fill="FFFFFF"/>
        </w:rPr>
        <w:t>đoàn về</w:t>
      </w:r>
      <w:r w:rsidR="00D76529">
        <w:rPr>
          <w:rFonts w:ascii="Tahoma" w:eastAsia="Times New Roman" w:hAnsi="Tahoma" w:cs="Tahoma"/>
          <w:sz w:val="24"/>
          <w:szCs w:val="24"/>
        </w:rPr>
        <w:t xml:space="preserve"> nghỉ ngơi tại khách sạn. </w:t>
      </w:r>
      <w:r w:rsidR="00CF6BC1" w:rsidRPr="00183556">
        <w:rPr>
          <w:rFonts w:ascii="Tahoma" w:eastAsia="Times New Roman" w:hAnsi="Tahoma" w:cs="Tahoma"/>
          <w:sz w:val="24"/>
          <w:szCs w:val="24"/>
        </w:rPr>
        <w:t xml:space="preserve"> </w:t>
      </w:r>
    </w:p>
    <w:p w:rsidR="00660D81" w:rsidRPr="00914D3D" w:rsidRDefault="00660D81" w:rsidP="00660D81">
      <w:pPr>
        <w:pStyle w:val="NormalWeb"/>
        <w:shd w:val="clear" w:color="auto" w:fill="FFFFFF"/>
        <w:spacing w:before="120" w:beforeAutospacing="0" w:after="120" w:afterAutospacing="0" w:line="276" w:lineRule="auto"/>
        <w:rPr>
          <w:rFonts w:ascii="Tahoma" w:hAnsi="Tahoma" w:cs="Tahoma"/>
          <w:b/>
          <w:color w:val="C00000"/>
          <w:u w:val="single"/>
        </w:rPr>
      </w:pPr>
    </w:p>
    <w:p w:rsidR="00370C81" w:rsidRPr="00914D3D" w:rsidRDefault="00ED4186" w:rsidP="00914D3D">
      <w:pPr>
        <w:pStyle w:val="ListParagraph"/>
        <w:numPr>
          <w:ilvl w:val="0"/>
          <w:numId w:val="15"/>
        </w:numPr>
        <w:spacing w:after="0" w:line="276" w:lineRule="auto"/>
        <w:rPr>
          <w:rFonts w:ascii="Tahoma" w:eastAsia="Times New Roman" w:hAnsi="Tahoma" w:cs="Tahoma"/>
          <w:b/>
          <w:sz w:val="24"/>
          <w:szCs w:val="24"/>
          <w:highlight w:val="yellow"/>
        </w:rPr>
      </w:pPr>
      <w:r w:rsidRPr="00914D3D">
        <w:rPr>
          <w:rFonts w:ascii="Tahoma" w:eastAsia="Times New Roman" w:hAnsi="Tahoma" w:cs="Tahoma"/>
          <w:b/>
          <w:color w:val="C00000"/>
          <w:sz w:val="24"/>
          <w:szCs w:val="24"/>
          <w:u w:val="single"/>
        </w:rPr>
        <w:t xml:space="preserve">NGÀY 02: </w:t>
      </w:r>
      <w:r w:rsidR="00660D81">
        <w:rPr>
          <w:rStyle w:val="Strong"/>
          <w:rFonts w:ascii="Tahoma" w:hAnsi="Tahoma" w:cs="Tahoma"/>
          <w:color w:val="C00000"/>
          <w:sz w:val="24"/>
          <w:szCs w:val="24"/>
          <w:u w:val="single"/>
          <w:shd w:val="clear" w:color="auto" w:fill="FFFFFF"/>
        </w:rPr>
        <w:t xml:space="preserve">ABU DHABI – DUBAI </w:t>
      </w:r>
      <w:r w:rsidR="002B654F" w:rsidRPr="00914D3D">
        <w:rPr>
          <w:rStyle w:val="Strong"/>
          <w:rFonts w:ascii="Tahoma" w:hAnsi="Tahoma" w:cs="Tahoma"/>
          <w:color w:val="C00000"/>
          <w:sz w:val="24"/>
          <w:szCs w:val="24"/>
          <w:u w:val="single"/>
          <w:shd w:val="clear" w:color="auto" w:fill="FFFFFF"/>
        </w:rPr>
        <w:t>.</w:t>
      </w:r>
      <w:r w:rsidR="007E0400" w:rsidRPr="00914D3D">
        <w:rPr>
          <w:rFonts w:ascii="Tahoma" w:eastAsia="Times New Roman" w:hAnsi="Tahoma" w:cs="Tahoma"/>
          <w:b/>
          <w:color w:val="C00000"/>
          <w:sz w:val="24"/>
          <w:szCs w:val="24"/>
          <w:u w:val="single"/>
        </w:rPr>
        <w:t xml:space="preserve"> </w:t>
      </w:r>
      <w:r w:rsidR="00370C81" w:rsidRPr="00914D3D">
        <w:rPr>
          <w:rFonts w:ascii="Tahoma" w:eastAsia="Times New Roman" w:hAnsi="Tahoma" w:cs="Tahoma"/>
          <w:b/>
          <w:color w:val="C00000"/>
          <w:sz w:val="24"/>
          <w:szCs w:val="24"/>
          <w:u w:val="single"/>
        </w:rPr>
        <w:t xml:space="preserve">(Ăn </w:t>
      </w:r>
      <w:r w:rsidR="007D74D1" w:rsidRPr="00914D3D">
        <w:rPr>
          <w:rFonts w:ascii="Tahoma" w:eastAsia="Times New Roman" w:hAnsi="Tahoma" w:cs="Tahoma"/>
          <w:b/>
          <w:color w:val="C00000"/>
          <w:sz w:val="24"/>
          <w:szCs w:val="24"/>
          <w:u w:val="single"/>
        </w:rPr>
        <w:t>sáng, trưa</w:t>
      </w:r>
      <w:r w:rsidR="00914D3D">
        <w:rPr>
          <w:rFonts w:ascii="Tahoma" w:eastAsia="Times New Roman" w:hAnsi="Tahoma" w:cs="Tahoma"/>
          <w:b/>
          <w:color w:val="C00000"/>
          <w:sz w:val="24"/>
          <w:szCs w:val="24"/>
          <w:u w:val="single"/>
        </w:rPr>
        <w:t>,</w:t>
      </w:r>
      <w:r w:rsidR="007D74D1" w:rsidRPr="00914D3D">
        <w:rPr>
          <w:rFonts w:ascii="Tahoma" w:eastAsia="Times New Roman" w:hAnsi="Tahoma" w:cs="Tahoma"/>
          <w:b/>
          <w:color w:val="C00000"/>
          <w:sz w:val="24"/>
          <w:szCs w:val="24"/>
          <w:u w:val="single"/>
        </w:rPr>
        <w:t xml:space="preserve"> tối</w:t>
      </w:r>
      <w:r w:rsidR="00370C81" w:rsidRPr="00914D3D">
        <w:rPr>
          <w:rFonts w:ascii="Tahoma" w:eastAsia="Times New Roman" w:hAnsi="Tahoma" w:cs="Tahoma"/>
          <w:b/>
          <w:color w:val="C00000"/>
          <w:sz w:val="24"/>
          <w:szCs w:val="24"/>
          <w:u w:val="single"/>
        </w:rPr>
        <w:t>)</w:t>
      </w:r>
    </w:p>
    <w:p w:rsidR="007E0400" w:rsidRPr="00660D81" w:rsidRDefault="00ED4186" w:rsidP="00B80C4D">
      <w:pPr>
        <w:pStyle w:val="ListParagraph"/>
        <w:numPr>
          <w:ilvl w:val="0"/>
          <w:numId w:val="8"/>
        </w:numPr>
        <w:spacing w:before="120" w:after="0" w:line="276" w:lineRule="auto"/>
        <w:ind w:left="450" w:hanging="450"/>
        <w:jc w:val="both"/>
        <w:rPr>
          <w:rFonts w:ascii="Tahoma" w:hAnsi="Tahoma" w:cs="Tahoma"/>
          <w:b/>
          <w:sz w:val="24"/>
          <w:szCs w:val="24"/>
          <w:lang w:val="vi-VN"/>
        </w:rPr>
      </w:pPr>
      <w:r w:rsidRPr="00392033">
        <w:rPr>
          <w:rFonts w:ascii="Tahoma" w:hAnsi="Tahoma" w:cs="Tahoma"/>
          <w:b/>
          <w:color w:val="000000" w:themeColor="text1"/>
          <w:sz w:val="24"/>
          <w:szCs w:val="24"/>
        </w:rPr>
        <w:lastRenderedPageBreak/>
        <w:t>Sáng</w:t>
      </w:r>
      <w:r w:rsidR="00724995">
        <w:rPr>
          <w:rFonts w:ascii="Tahoma" w:hAnsi="Tahoma" w:cs="Tahoma"/>
          <w:color w:val="000000" w:themeColor="text1"/>
          <w:sz w:val="24"/>
          <w:szCs w:val="24"/>
        </w:rPr>
        <w:t xml:space="preserve">: Đoàn </w:t>
      </w:r>
      <w:r w:rsidRPr="00392033">
        <w:rPr>
          <w:rFonts w:ascii="Tahoma" w:hAnsi="Tahoma" w:cs="Tahoma"/>
          <w:color w:val="000000" w:themeColor="text1"/>
          <w:sz w:val="24"/>
          <w:szCs w:val="24"/>
        </w:rPr>
        <w:t>dùng điểm tâm tạ</w:t>
      </w:r>
      <w:r w:rsidR="007E0400">
        <w:rPr>
          <w:rFonts w:ascii="Tahoma" w:hAnsi="Tahoma" w:cs="Tahoma"/>
          <w:color w:val="000000" w:themeColor="text1"/>
          <w:sz w:val="24"/>
          <w:szCs w:val="24"/>
        </w:rPr>
        <w:t>i nhà hàng của khách sạn</w:t>
      </w:r>
      <w:r w:rsidR="00660D81">
        <w:rPr>
          <w:rFonts w:ascii="Tahoma" w:hAnsi="Tahoma" w:cs="Tahoma"/>
          <w:color w:val="000000" w:themeColor="text1"/>
          <w:sz w:val="24"/>
          <w:szCs w:val="24"/>
        </w:rPr>
        <w:t xml:space="preserve"> và làm thủ tục trả phòng</w:t>
      </w:r>
      <w:r w:rsidRPr="00392033">
        <w:rPr>
          <w:rFonts w:ascii="Tahoma" w:hAnsi="Tahoma" w:cs="Tahoma"/>
          <w:color w:val="000000" w:themeColor="text1"/>
          <w:sz w:val="24"/>
          <w:szCs w:val="24"/>
        </w:rPr>
        <w:t xml:space="preserve">. </w:t>
      </w:r>
      <w:r w:rsidRPr="00660D81">
        <w:rPr>
          <w:rFonts w:ascii="Tahoma" w:hAnsi="Tahoma" w:cs="Tahoma"/>
          <w:sz w:val="24"/>
          <w:szCs w:val="24"/>
        </w:rPr>
        <w:t>Xe đưa quý khách khở</w:t>
      </w:r>
      <w:r w:rsidR="00914D3D" w:rsidRPr="00660D81">
        <w:rPr>
          <w:rFonts w:ascii="Tahoma" w:hAnsi="Tahoma" w:cs="Tahoma"/>
          <w:sz w:val="24"/>
          <w:szCs w:val="24"/>
        </w:rPr>
        <w:t>i hành đi Bago</w:t>
      </w:r>
      <w:r w:rsidRPr="00660D81">
        <w:rPr>
          <w:rFonts w:ascii="Tahoma" w:hAnsi="Tahoma" w:cs="Tahoma"/>
          <w:sz w:val="24"/>
          <w:szCs w:val="24"/>
        </w:rPr>
        <w:t>:</w:t>
      </w:r>
    </w:p>
    <w:p w:rsidR="00660D81" w:rsidRPr="00660D81" w:rsidRDefault="00660D81" w:rsidP="00914D3D">
      <w:pPr>
        <w:pStyle w:val="ListParagraph"/>
        <w:numPr>
          <w:ilvl w:val="0"/>
          <w:numId w:val="9"/>
        </w:numPr>
        <w:shd w:val="clear" w:color="auto" w:fill="FFFFFF"/>
        <w:spacing w:before="100" w:beforeAutospacing="1" w:after="100" w:afterAutospacing="1" w:line="276" w:lineRule="auto"/>
        <w:rPr>
          <w:rFonts w:ascii="Tahoma" w:eastAsia="Times New Roman" w:hAnsi="Tahoma" w:cs="Tahoma"/>
          <w:sz w:val="24"/>
          <w:szCs w:val="24"/>
        </w:rPr>
      </w:pPr>
      <w:r w:rsidRPr="00660D81">
        <w:rPr>
          <w:rStyle w:val="Strong"/>
          <w:rFonts w:ascii="Tahoma" w:hAnsi="Tahoma" w:cs="Tahoma"/>
          <w:sz w:val="24"/>
          <w:szCs w:val="24"/>
          <w:bdr w:val="none" w:sz="0" w:space="0" w:color="auto" w:frame="1"/>
          <w:shd w:val="clear" w:color="auto" w:fill="FFFFFF"/>
        </w:rPr>
        <w:t>Thánh đườn</w:t>
      </w:r>
      <w:r w:rsidRPr="00660D81">
        <w:rPr>
          <w:rStyle w:val="Strong"/>
          <w:rFonts w:ascii="Tahoma" w:hAnsi="Tahoma" w:cs="Tahoma"/>
          <w:sz w:val="24"/>
          <w:szCs w:val="24"/>
          <w:bdr w:val="none" w:sz="0" w:space="0" w:color="auto" w:frame="1"/>
          <w:shd w:val="clear" w:color="auto" w:fill="FFFFFF"/>
        </w:rPr>
        <w:t>g Hồi giáo Sheihk Zaye</w:t>
      </w:r>
      <w:r>
        <w:rPr>
          <w:rStyle w:val="Strong"/>
          <w:rFonts w:ascii="Tahoma" w:hAnsi="Tahoma" w:cs="Tahoma"/>
          <w:sz w:val="24"/>
          <w:szCs w:val="24"/>
          <w:bdr w:val="none" w:sz="0" w:space="0" w:color="auto" w:frame="1"/>
          <w:shd w:val="clear" w:color="auto" w:fill="FFFFFF"/>
        </w:rPr>
        <w:t>d:</w:t>
      </w:r>
      <w:r w:rsidRPr="00660D81">
        <w:rPr>
          <w:rFonts w:ascii="Tahoma" w:hAnsi="Tahoma" w:cs="Tahoma"/>
          <w:sz w:val="24"/>
          <w:szCs w:val="24"/>
          <w:shd w:val="clear" w:color="auto" w:fill="FFFFFF"/>
        </w:rPr>
        <w:t xml:space="preserve"> một trong 10 thánh đường Hồi giáo lớn nhất thế giới và là thánh đường Hồi giáo đầu tiên cho phép du khách ngoại giáo được tham quan. Công trình tôn giáo đáng ngưỡng mộ nhất thế giới này được đặt theo tên vị tổng thống đã thống nhất 7 tiểu quốc và thành lập nên UAE - ngài Sheikh Zayed bin Sultan Al Nahyan</w:t>
      </w:r>
      <w:r>
        <w:rPr>
          <w:rFonts w:ascii="Tahoma" w:hAnsi="Tahoma" w:cs="Tahoma"/>
          <w:sz w:val="24"/>
          <w:szCs w:val="24"/>
          <w:shd w:val="clear" w:color="auto" w:fill="FFFFFF"/>
        </w:rPr>
        <w:t>.</w:t>
      </w:r>
    </w:p>
    <w:p w:rsidR="00E831B7" w:rsidRPr="00E831B7" w:rsidRDefault="00660D81" w:rsidP="00E831B7">
      <w:pPr>
        <w:pStyle w:val="ListParagraph"/>
        <w:numPr>
          <w:ilvl w:val="0"/>
          <w:numId w:val="9"/>
        </w:numPr>
        <w:shd w:val="clear" w:color="auto" w:fill="FFFFFF"/>
        <w:spacing w:before="100" w:beforeAutospacing="1" w:after="100" w:afterAutospacing="1" w:line="276" w:lineRule="auto"/>
        <w:rPr>
          <w:rFonts w:ascii="Tahoma" w:eastAsia="Times New Roman" w:hAnsi="Tahoma" w:cs="Tahoma"/>
          <w:sz w:val="24"/>
          <w:szCs w:val="24"/>
        </w:rPr>
      </w:pPr>
      <w:r w:rsidRPr="009279F3">
        <w:rPr>
          <w:rStyle w:val="Strong"/>
          <w:rFonts w:ascii="Tahoma" w:hAnsi="Tahoma" w:cs="Tahoma"/>
          <w:sz w:val="24"/>
          <w:szCs w:val="24"/>
          <w:bdr w:val="none" w:sz="0" w:space="0" w:color="auto" w:frame="1"/>
          <w:shd w:val="clear" w:color="auto" w:fill="FFFFFF"/>
        </w:rPr>
        <w:t>Đ</w:t>
      </w:r>
      <w:r w:rsidRPr="009279F3">
        <w:rPr>
          <w:rStyle w:val="Strong"/>
          <w:rFonts w:ascii="Tahoma" w:hAnsi="Tahoma" w:cs="Tahoma"/>
          <w:sz w:val="24"/>
          <w:szCs w:val="24"/>
          <w:bdr w:val="none" w:sz="0" w:space="0" w:color="auto" w:frame="1"/>
          <w:shd w:val="clear" w:color="auto" w:fill="FFFFFF"/>
        </w:rPr>
        <w:t>ại lộ Cornich</w:t>
      </w:r>
      <w:r w:rsidRPr="009279F3">
        <w:rPr>
          <w:rStyle w:val="Strong"/>
          <w:rFonts w:ascii="Tahoma" w:hAnsi="Tahoma" w:cs="Tahoma"/>
          <w:sz w:val="24"/>
          <w:szCs w:val="24"/>
          <w:bdr w:val="none" w:sz="0" w:space="0" w:color="auto" w:frame="1"/>
          <w:shd w:val="clear" w:color="auto" w:fill="FFFFFF"/>
        </w:rPr>
        <w:t xml:space="preserve">e: </w:t>
      </w:r>
      <w:r w:rsidR="009279F3" w:rsidRPr="009279F3">
        <w:rPr>
          <w:rStyle w:val="Strong"/>
          <w:rFonts w:ascii="Tahoma" w:hAnsi="Tahoma" w:cs="Tahoma"/>
          <w:b w:val="0"/>
          <w:sz w:val="24"/>
          <w:szCs w:val="24"/>
          <w:bdr w:val="none" w:sz="0" w:space="0" w:color="auto" w:frame="1"/>
          <w:shd w:val="clear" w:color="auto" w:fill="FFFFFF"/>
        </w:rPr>
        <w:t>Thưởng ngoạn</w:t>
      </w:r>
      <w:r w:rsidRPr="009279F3">
        <w:rPr>
          <w:rFonts w:ascii="Tahoma" w:hAnsi="Tahoma" w:cs="Tahoma"/>
          <w:sz w:val="24"/>
          <w:szCs w:val="24"/>
          <w:shd w:val="clear" w:color="auto" w:fill="FFFFFF"/>
        </w:rPr>
        <w:t> </w:t>
      </w:r>
      <w:r w:rsidRPr="009279F3">
        <w:rPr>
          <w:rFonts w:ascii="Tahoma" w:hAnsi="Tahoma" w:cs="Tahoma"/>
          <w:sz w:val="24"/>
          <w:szCs w:val="24"/>
          <w:shd w:val="clear" w:color="auto" w:fill="FFFFFF"/>
        </w:rPr>
        <w:t>một trong những nơi đẹp nhất Abu Dhabi</w:t>
      </w:r>
      <w:r w:rsidR="009279F3" w:rsidRPr="009279F3">
        <w:rPr>
          <w:rFonts w:ascii="Tahoma" w:hAnsi="Tahoma" w:cs="Tahoma"/>
          <w:sz w:val="24"/>
          <w:szCs w:val="24"/>
          <w:shd w:val="clear" w:color="auto" w:fill="FFFFFF"/>
        </w:rPr>
        <w:t>.</w:t>
      </w:r>
    </w:p>
    <w:p w:rsidR="00E831B7" w:rsidRPr="00E831B7" w:rsidRDefault="009279F3" w:rsidP="00E831B7">
      <w:pPr>
        <w:pStyle w:val="ListParagraph"/>
        <w:numPr>
          <w:ilvl w:val="0"/>
          <w:numId w:val="9"/>
        </w:numPr>
        <w:shd w:val="clear" w:color="auto" w:fill="FFFFFF"/>
        <w:spacing w:before="100" w:beforeAutospacing="1" w:after="100" w:afterAutospacing="1" w:line="276" w:lineRule="auto"/>
        <w:rPr>
          <w:rFonts w:ascii="Tahoma" w:eastAsia="Times New Roman" w:hAnsi="Tahoma" w:cs="Tahoma"/>
          <w:sz w:val="24"/>
          <w:szCs w:val="24"/>
        </w:rPr>
      </w:pPr>
      <w:r w:rsidRPr="00E831B7">
        <w:rPr>
          <w:rStyle w:val="Strong"/>
          <w:rFonts w:ascii="Tahoma" w:hAnsi="Tahoma" w:cs="Tahoma"/>
          <w:sz w:val="24"/>
          <w:szCs w:val="24"/>
          <w:bdr w:val="none" w:sz="0" w:space="0" w:color="auto" w:frame="1"/>
        </w:rPr>
        <w:t>Công viên th</w:t>
      </w:r>
      <w:r w:rsidRPr="00E831B7">
        <w:rPr>
          <w:rStyle w:val="Strong"/>
          <w:rFonts w:ascii="Tahoma" w:hAnsi="Tahoma" w:cs="Tahoma"/>
          <w:sz w:val="24"/>
          <w:szCs w:val="24"/>
          <w:bdr w:val="none" w:sz="0" w:space="0" w:color="auto" w:frame="1"/>
        </w:rPr>
        <w:t>ế giới Ferrari</w:t>
      </w:r>
      <w:r w:rsidRPr="00E831B7">
        <w:rPr>
          <w:rFonts w:ascii="Tahoma" w:hAnsi="Tahoma" w:cs="Tahoma"/>
          <w:sz w:val="24"/>
          <w:szCs w:val="24"/>
        </w:rPr>
        <w:t> có kiến trúc lạ mắt, được ví như một công trình của người ngoài hành tinh, là công viên trong nhà lớn nhất thế giới. Trong khuôn viên khu liên hợp giải trí này có đường đua F1, nơi diễn ra chặng Abu Dhabi Grand Prix 2010, 3 Khu vui chơi cho Gia đình, Trẻ em và Trò chơi mạo hiểm </w:t>
      </w:r>
      <w:r w:rsidRPr="00E831B7">
        <w:rPr>
          <w:rStyle w:val="Emphasis"/>
          <w:rFonts w:ascii="Tahoma" w:hAnsi="Tahoma" w:cs="Tahoma"/>
          <w:sz w:val="24"/>
          <w:szCs w:val="24"/>
          <w:bdr w:val="none" w:sz="0" w:space="0" w:color="auto" w:frame="1"/>
        </w:rPr>
        <w:t>(tự túc chi phí vé tham quan các trò chơi).</w:t>
      </w:r>
    </w:p>
    <w:p w:rsidR="00E831B7" w:rsidRPr="00E831B7" w:rsidRDefault="00ED4186" w:rsidP="00E831B7">
      <w:pPr>
        <w:pStyle w:val="ListParagraph"/>
        <w:numPr>
          <w:ilvl w:val="0"/>
          <w:numId w:val="22"/>
        </w:numPr>
        <w:shd w:val="clear" w:color="auto" w:fill="FFFFFF"/>
        <w:spacing w:before="100" w:beforeAutospacing="1" w:after="100" w:afterAutospacing="1" w:line="276" w:lineRule="auto"/>
        <w:ind w:left="450" w:hanging="450"/>
        <w:rPr>
          <w:rFonts w:ascii="Tahoma" w:eastAsia="Times New Roman" w:hAnsi="Tahoma" w:cs="Tahoma"/>
          <w:sz w:val="24"/>
          <w:szCs w:val="24"/>
        </w:rPr>
      </w:pPr>
      <w:r w:rsidRPr="00E831B7">
        <w:rPr>
          <w:rFonts w:ascii="Tahoma" w:hAnsi="Tahoma" w:cs="Tahoma"/>
          <w:b/>
          <w:sz w:val="24"/>
          <w:szCs w:val="24"/>
        </w:rPr>
        <w:t>Trưa</w:t>
      </w:r>
      <w:r w:rsidR="001F32F6" w:rsidRPr="00E831B7">
        <w:rPr>
          <w:rFonts w:ascii="Tahoma" w:hAnsi="Tahoma" w:cs="Tahoma"/>
          <w:b/>
          <w:sz w:val="24"/>
          <w:szCs w:val="24"/>
        </w:rPr>
        <w:t>:</w:t>
      </w:r>
      <w:r w:rsidR="00493E7D" w:rsidRPr="00E831B7">
        <w:rPr>
          <w:rFonts w:ascii="Tahoma" w:hAnsi="Tahoma" w:cs="Tahoma"/>
          <w:b/>
          <w:sz w:val="24"/>
          <w:szCs w:val="24"/>
        </w:rPr>
        <w:t xml:space="preserve"> </w:t>
      </w:r>
      <w:r w:rsidR="00493E7D" w:rsidRPr="00E831B7">
        <w:rPr>
          <w:rFonts w:ascii="Tahoma" w:hAnsi="Tahoma" w:cs="Tahoma"/>
          <w:sz w:val="24"/>
          <w:szCs w:val="24"/>
        </w:rPr>
        <w:t>Đoàn dùng bữa tại nhà hàng đị</w:t>
      </w:r>
      <w:r w:rsidR="00E831B7" w:rsidRPr="00E831B7">
        <w:rPr>
          <w:rFonts w:ascii="Tahoma" w:hAnsi="Tahoma" w:cs="Tahoma"/>
          <w:sz w:val="24"/>
          <w:szCs w:val="24"/>
        </w:rPr>
        <w:t>a phương.</w:t>
      </w:r>
    </w:p>
    <w:p w:rsidR="00E831B7" w:rsidRDefault="00E831B7" w:rsidP="00E831B7">
      <w:pPr>
        <w:pStyle w:val="ListParagraph"/>
        <w:numPr>
          <w:ilvl w:val="0"/>
          <w:numId w:val="23"/>
        </w:numPr>
        <w:shd w:val="clear" w:color="auto" w:fill="FFFFFF"/>
        <w:spacing w:before="100" w:beforeAutospacing="1" w:after="100" w:afterAutospacing="1" w:line="276" w:lineRule="auto"/>
        <w:rPr>
          <w:rFonts w:ascii="Tahoma" w:eastAsia="Times New Roman" w:hAnsi="Tahoma" w:cs="Tahoma"/>
          <w:sz w:val="24"/>
          <w:szCs w:val="24"/>
        </w:rPr>
      </w:pPr>
      <w:r w:rsidRPr="000F3DEA">
        <w:rPr>
          <w:rFonts w:ascii="Tahoma" w:eastAsia="Times New Roman" w:hAnsi="Tahoma" w:cs="Tahoma"/>
          <w:b/>
          <w:sz w:val="24"/>
          <w:szCs w:val="24"/>
        </w:rPr>
        <w:t>Tháp Khalifa – Bu</w:t>
      </w:r>
      <w:r w:rsidR="000F3DEA">
        <w:rPr>
          <w:rFonts w:ascii="Tahoma" w:eastAsia="Times New Roman" w:hAnsi="Tahoma" w:cs="Tahoma"/>
          <w:b/>
          <w:sz w:val="24"/>
          <w:szCs w:val="24"/>
        </w:rPr>
        <w:t xml:space="preserve">rj Khalifa: </w:t>
      </w:r>
      <w:r>
        <w:rPr>
          <w:rFonts w:ascii="Tahoma" w:eastAsia="Times New Roman" w:hAnsi="Tahoma" w:cs="Tahoma"/>
          <w:sz w:val="24"/>
          <w:szCs w:val="24"/>
        </w:rPr>
        <w:t>tòa nhà cao nhất thế giới 828m có hình dạng cây kim nhọn vươn thẳng được xem là một biểu tượng sức mạnh của Dubai.</w:t>
      </w:r>
    </w:p>
    <w:p w:rsidR="00E831B7" w:rsidRPr="00E9730C" w:rsidRDefault="000F3DEA" w:rsidP="00E9730C">
      <w:pPr>
        <w:numPr>
          <w:ilvl w:val="0"/>
          <w:numId w:val="23"/>
        </w:numPr>
        <w:shd w:val="clear" w:color="auto" w:fill="FFFFFF"/>
        <w:spacing w:after="0" w:line="345" w:lineRule="atLeast"/>
        <w:textAlignment w:val="baseline"/>
        <w:rPr>
          <w:rFonts w:ascii="Tahoma" w:eastAsia="Times New Roman" w:hAnsi="Tahoma" w:cs="Tahoma"/>
          <w:sz w:val="24"/>
          <w:szCs w:val="24"/>
        </w:rPr>
      </w:pPr>
      <w:r>
        <w:rPr>
          <w:rFonts w:ascii="Tahoma" w:eastAsia="Times New Roman" w:hAnsi="Tahoma" w:cs="Tahoma"/>
          <w:b/>
          <w:bCs/>
          <w:sz w:val="24"/>
          <w:szCs w:val="24"/>
          <w:bdr w:val="none" w:sz="0" w:space="0" w:color="auto" w:frame="1"/>
        </w:rPr>
        <w:t>Dubai Mall:</w:t>
      </w:r>
      <w:r>
        <w:rPr>
          <w:rFonts w:ascii="Tahoma" w:eastAsia="Times New Roman" w:hAnsi="Tahoma" w:cs="Tahoma"/>
          <w:sz w:val="24"/>
          <w:szCs w:val="24"/>
        </w:rPr>
        <w:t xml:space="preserve"> Đ</w:t>
      </w:r>
      <w:r w:rsidRPr="000F3DEA">
        <w:rPr>
          <w:rFonts w:ascii="Tahoma" w:eastAsia="Times New Roman" w:hAnsi="Tahoma" w:cs="Tahoma"/>
          <w:sz w:val="24"/>
          <w:szCs w:val="24"/>
        </w:rPr>
        <w:t>ược xem là một trong những trung tâm mua sắm lớn nhất thế giới, đủ sức giải cơn khát mua sắm của bất kỳ du khách sành điệu nào. Ngoài là trung tâm mua sắm, Dubai Mall còn được thiết kế như một địa điểm giải trí hấp dẫn cho du khách gia đình, kể cả nam giới và trẻ em</w:t>
      </w:r>
    </w:p>
    <w:p w:rsidR="00370C81" w:rsidRPr="00724995" w:rsidRDefault="00ED4186" w:rsidP="00724995">
      <w:pPr>
        <w:pStyle w:val="ListParagraph"/>
        <w:numPr>
          <w:ilvl w:val="0"/>
          <w:numId w:val="15"/>
        </w:numPr>
        <w:shd w:val="clear" w:color="auto" w:fill="FFFFFF"/>
        <w:spacing w:before="100" w:beforeAutospacing="1" w:after="100" w:afterAutospacing="1" w:line="276" w:lineRule="auto"/>
        <w:rPr>
          <w:rFonts w:ascii="Tahoma" w:eastAsia="Times New Roman" w:hAnsi="Tahoma" w:cs="Tahoma"/>
          <w:color w:val="C00000"/>
          <w:sz w:val="24"/>
          <w:szCs w:val="24"/>
        </w:rPr>
      </w:pPr>
      <w:r w:rsidRPr="00724995">
        <w:rPr>
          <w:rFonts w:ascii="Tahoma" w:hAnsi="Tahoma" w:cs="Tahoma"/>
          <w:b/>
          <w:sz w:val="24"/>
          <w:szCs w:val="24"/>
        </w:rPr>
        <w:t xml:space="preserve">Tối: </w:t>
      </w:r>
      <w:r w:rsidRPr="00724995">
        <w:rPr>
          <w:rFonts w:ascii="Tahoma" w:hAnsi="Tahoma" w:cs="Tahoma"/>
          <w:sz w:val="24"/>
          <w:szCs w:val="24"/>
        </w:rPr>
        <w:t xml:space="preserve">Quý khách ăn tối tại nhà hàng địa phương. </w:t>
      </w:r>
      <w:r w:rsidR="00D852A7" w:rsidRPr="00724995">
        <w:rPr>
          <w:rFonts w:ascii="Tahoma" w:hAnsi="Tahoma" w:cs="Tahoma"/>
          <w:color w:val="333333"/>
          <w:sz w:val="24"/>
          <w:szCs w:val="24"/>
          <w:shd w:val="clear" w:color="auto" w:fill="FFFFFF"/>
        </w:rPr>
        <w:t>Trở về khách sạn tự do nghỉ</w:t>
      </w:r>
      <w:r w:rsidR="00E9730C">
        <w:rPr>
          <w:rFonts w:ascii="Tahoma" w:hAnsi="Tahoma" w:cs="Tahoma"/>
          <w:color w:val="333333"/>
          <w:sz w:val="24"/>
          <w:szCs w:val="24"/>
          <w:shd w:val="clear" w:color="auto" w:fill="FFFFFF"/>
        </w:rPr>
        <w:t xml:space="preserve"> ngơi t</w:t>
      </w:r>
      <w:r w:rsidR="00D852A7" w:rsidRPr="00724995">
        <w:rPr>
          <w:rFonts w:ascii="Tahoma" w:hAnsi="Tahoma" w:cs="Tahoma"/>
          <w:color w:val="333333"/>
          <w:sz w:val="24"/>
          <w:szCs w:val="24"/>
          <w:shd w:val="clear" w:color="auto" w:fill="FFFFFF"/>
        </w:rPr>
        <w:t>ư giãn.</w:t>
      </w:r>
      <w:r w:rsidR="00D852A7" w:rsidRPr="00724995">
        <w:rPr>
          <w:rFonts w:ascii="Tahoma" w:hAnsi="Tahoma" w:cs="Tahoma"/>
          <w:color w:val="333333"/>
          <w:sz w:val="24"/>
          <w:szCs w:val="24"/>
        </w:rPr>
        <w:br/>
      </w:r>
      <w:r w:rsidR="00370C81" w:rsidRPr="00724995">
        <w:rPr>
          <w:rFonts w:ascii="Tahoma" w:hAnsi="Tahoma" w:cs="Tahoma"/>
          <w:b/>
          <w:color w:val="C00000"/>
          <w:u w:val="single"/>
          <w:lang w:val="vi-VN"/>
        </w:rPr>
        <w:t>NGÀY 0</w:t>
      </w:r>
      <w:r w:rsidR="00370C81" w:rsidRPr="00724995">
        <w:rPr>
          <w:rFonts w:ascii="Tahoma" w:hAnsi="Tahoma" w:cs="Tahoma"/>
          <w:b/>
          <w:color w:val="C00000"/>
          <w:u w:val="single"/>
        </w:rPr>
        <w:t>3</w:t>
      </w:r>
      <w:r w:rsidR="00370C81" w:rsidRPr="00724995">
        <w:rPr>
          <w:rFonts w:ascii="Tahoma" w:hAnsi="Tahoma" w:cs="Tahoma"/>
          <w:b/>
          <w:color w:val="C00000"/>
          <w:u w:val="single"/>
          <w:lang w:val="vi-VN"/>
        </w:rPr>
        <w:t>:</w:t>
      </w:r>
      <w:r w:rsidR="00370C81" w:rsidRPr="00724995">
        <w:rPr>
          <w:rFonts w:ascii="Tahoma" w:hAnsi="Tahoma" w:cs="Tahoma"/>
          <w:b/>
          <w:color w:val="C00000"/>
          <w:u w:val="single"/>
        </w:rPr>
        <w:t xml:space="preserve"> </w:t>
      </w:r>
      <w:r w:rsidR="00E9730C">
        <w:rPr>
          <w:rStyle w:val="Strong"/>
          <w:rFonts w:ascii="Arial" w:hAnsi="Arial" w:cs="Arial"/>
          <w:color w:val="C00000"/>
          <w:sz w:val="21"/>
          <w:szCs w:val="21"/>
          <w:u w:val="single"/>
          <w:shd w:val="clear" w:color="auto" w:fill="FFFFFF"/>
        </w:rPr>
        <w:t>DUBAI</w:t>
      </w:r>
      <w:r w:rsidR="00A0727D">
        <w:rPr>
          <w:rStyle w:val="Strong"/>
          <w:rFonts w:ascii="Arial" w:hAnsi="Arial" w:cs="Arial"/>
          <w:color w:val="C00000"/>
          <w:sz w:val="21"/>
          <w:szCs w:val="21"/>
          <w:u w:val="single"/>
          <w:shd w:val="clear" w:color="auto" w:fill="FFFFFF"/>
        </w:rPr>
        <w:t xml:space="preserve"> </w:t>
      </w:r>
      <w:r w:rsidR="007D74D1" w:rsidRPr="00724995">
        <w:rPr>
          <w:rFonts w:ascii="Tahoma" w:eastAsia="Times New Roman" w:hAnsi="Tahoma" w:cs="Tahoma"/>
          <w:b/>
          <w:color w:val="C00000"/>
          <w:u w:val="single"/>
        </w:rPr>
        <w:t>(Ăn sáng, trưa</w:t>
      </w:r>
      <w:r w:rsidR="00B80C4D" w:rsidRPr="00724995">
        <w:rPr>
          <w:rFonts w:ascii="Tahoma" w:eastAsia="Times New Roman" w:hAnsi="Tahoma" w:cs="Tahoma"/>
          <w:b/>
          <w:color w:val="C00000"/>
          <w:u w:val="single"/>
        </w:rPr>
        <w:t>,</w:t>
      </w:r>
      <w:r w:rsidR="007D74D1" w:rsidRPr="00724995">
        <w:rPr>
          <w:rFonts w:ascii="Tahoma" w:eastAsia="Times New Roman" w:hAnsi="Tahoma" w:cs="Tahoma"/>
          <w:b/>
          <w:color w:val="C00000"/>
          <w:u w:val="single"/>
        </w:rPr>
        <w:t xml:space="preserve"> tối)</w:t>
      </w:r>
    </w:p>
    <w:p w:rsidR="00C641A0" w:rsidRPr="00F2300F" w:rsidRDefault="00C641A0" w:rsidP="00A0727D">
      <w:pPr>
        <w:pStyle w:val="ListParagraph"/>
        <w:numPr>
          <w:ilvl w:val="0"/>
          <w:numId w:val="8"/>
        </w:numPr>
        <w:spacing w:before="120" w:after="0" w:line="276" w:lineRule="auto"/>
        <w:ind w:left="540" w:hanging="450"/>
        <w:rPr>
          <w:rFonts w:ascii="Tahoma" w:hAnsi="Tahoma" w:cs="Tahoma"/>
          <w:b/>
          <w:sz w:val="24"/>
          <w:szCs w:val="24"/>
          <w:lang w:val="vi-VN"/>
        </w:rPr>
      </w:pPr>
      <w:r w:rsidRPr="00F2300F">
        <w:rPr>
          <w:rFonts w:ascii="Tahoma" w:hAnsi="Tahoma" w:cs="Tahoma"/>
          <w:b/>
          <w:color w:val="000000" w:themeColor="text1"/>
          <w:sz w:val="24"/>
          <w:szCs w:val="24"/>
        </w:rPr>
        <w:t>Sáng</w:t>
      </w:r>
      <w:r w:rsidR="00F2300F" w:rsidRPr="00F2300F">
        <w:rPr>
          <w:rFonts w:ascii="Tahoma" w:hAnsi="Tahoma" w:cs="Tahoma"/>
          <w:color w:val="000000" w:themeColor="text1"/>
          <w:sz w:val="24"/>
          <w:szCs w:val="24"/>
        </w:rPr>
        <w:t>: Quý khách dùng bữa sáng tại</w:t>
      </w:r>
      <w:r w:rsidR="00D852A7" w:rsidRPr="00F2300F">
        <w:rPr>
          <w:rFonts w:ascii="Tahoma" w:hAnsi="Tahoma" w:cs="Tahoma"/>
          <w:color w:val="333333"/>
          <w:sz w:val="24"/>
          <w:szCs w:val="24"/>
          <w:shd w:val="clear" w:color="auto" w:fill="FFFFFF"/>
        </w:rPr>
        <w:t xml:space="preserve"> khách sạn</w:t>
      </w:r>
      <w:r w:rsidR="00F2300F" w:rsidRPr="00F2300F">
        <w:rPr>
          <w:rFonts w:ascii="Tahoma" w:hAnsi="Tahoma" w:cs="Tahoma"/>
          <w:color w:val="333333"/>
          <w:sz w:val="24"/>
          <w:szCs w:val="24"/>
        </w:rPr>
        <w:t>.</w:t>
      </w:r>
      <w:r w:rsidR="00D852A7" w:rsidRPr="00F2300F">
        <w:rPr>
          <w:rFonts w:ascii="Tahoma" w:hAnsi="Tahoma" w:cs="Tahoma"/>
          <w:color w:val="333333"/>
          <w:sz w:val="24"/>
          <w:szCs w:val="24"/>
        </w:rPr>
        <w:t xml:space="preserve"> </w:t>
      </w:r>
      <w:r w:rsidRPr="00F2300F">
        <w:rPr>
          <w:rFonts w:ascii="Tahoma" w:hAnsi="Tahoma" w:cs="Tahoma"/>
          <w:color w:val="000000" w:themeColor="text1"/>
          <w:sz w:val="24"/>
          <w:szCs w:val="24"/>
        </w:rPr>
        <w:t>Xe đưa quý khách khởi hành</w:t>
      </w:r>
      <w:r w:rsidR="00E9730C">
        <w:rPr>
          <w:rFonts w:ascii="Tahoma" w:hAnsi="Tahoma" w:cs="Tahoma"/>
          <w:color w:val="000000" w:themeColor="text1"/>
          <w:sz w:val="24"/>
          <w:szCs w:val="24"/>
        </w:rPr>
        <w:t xml:space="preserve"> đi</w:t>
      </w:r>
      <w:r w:rsidRPr="00F2300F">
        <w:rPr>
          <w:rFonts w:ascii="Tahoma" w:hAnsi="Tahoma" w:cs="Tahoma"/>
          <w:color w:val="000000" w:themeColor="text1"/>
          <w:sz w:val="24"/>
          <w:szCs w:val="24"/>
        </w:rPr>
        <w:t>:</w:t>
      </w:r>
    </w:p>
    <w:p w:rsidR="00E9730C" w:rsidRPr="00E9730C" w:rsidRDefault="00E9730C" w:rsidP="00E9730C">
      <w:pPr>
        <w:pStyle w:val="ListParagraph"/>
        <w:numPr>
          <w:ilvl w:val="0"/>
          <w:numId w:val="26"/>
        </w:numPr>
        <w:shd w:val="clear" w:color="auto" w:fill="FFFFFF"/>
        <w:spacing w:after="0" w:line="345" w:lineRule="atLeast"/>
        <w:textAlignment w:val="baseline"/>
        <w:rPr>
          <w:rFonts w:ascii="Tahoma" w:eastAsia="Times New Roman" w:hAnsi="Tahoma" w:cs="Tahoma"/>
          <w:sz w:val="24"/>
          <w:szCs w:val="24"/>
        </w:rPr>
      </w:pPr>
      <w:r>
        <w:rPr>
          <w:rFonts w:ascii="Tahoma" w:eastAsia="Times New Roman" w:hAnsi="Tahoma" w:cs="Tahoma"/>
          <w:b/>
          <w:bCs/>
          <w:sz w:val="24"/>
          <w:szCs w:val="24"/>
          <w:bdr w:val="none" w:sz="0" w:space="0" w:color="auto" w:frame="1"/>
        </w:rPr>
        <w:t>Palm Island (Đảo Cọ):</w:t>
      </w:r>
      <w:r>
        <w:rPr>
          <w:rFonts w:ascii="Tahoma" w:eastAsia="Times New Roman" w:hAnsi="Tahoma" w:cs="Tahoma"/>
          <w:sz w:val="24"/>
          <w:szCs w:val="24"/>
        </w:rPr>
        <w:t xml:space="preserve"> C</w:t>
      </w:r>
      <w:r w:rsidRPr="00E9730C">
        <w:rPr>
          <w:rFonts w:ascii="Tahoma" w:eastAsia="Times New Roman" w:hAnsi="Tahoma" w:cs="Tahoma"/>
          <w:sz w:val="24"/>
          <w:szCs w:val="24"/>
        </w:rPr>
        <w:t>ông trình lấn biển lừng danh, là hòn đảo nhân tạo lớn nhất thế giới có hình dáng như một cây cọ khổng lồ, mỗi bên tám nhánh, được bao bọc chung quanh bằng một vành cung hình trăng lưỡi liềm. Quý khách sẽ chiêm ngưỡng đảo Cọ từ trên cao bằng hệ thống </w:t>
      </w:r>
      <w:r w:rsidRPr="00E9730C">
        <w:rPr>
          <w:rFonts w:ascii="Tahoma" w:eastAsia="Times New Roman" w:hAnsi="Tahoma" w:cs="Tahoma"/>
          <w:b/>
          <w:bCs/>
          <w:sz w:val="24"/>
          <w:szCs w:val="24"/>
          <w:bdr w:val="none" w:sz="0" w:space="0" w:color="auto" w:frame="1"/>
        </w:rPr>
        <w:t>tàu điện trên không</w:t>
      </w:r>
      <w:r w:rsidRPr="00E9730C">
        <w:rPr>
          <w:rFonts w:ascii="Tahoma" w:eastAsia="Times New Roman" w:hAnsi="Tahoma" w:cs="Tahoma"/>
          <w:sz w:val="24"/>
          <w:szCs w:val="24"/>
        </w:rPr>
        <w:t> hiện đại.</w:t>
      </w:r>
    </w:p>
    <w:p w:rsidR="00E9730C" w:rsidRDefault="00E9730C" w:rsidP="00E9730C">
      <w:pPr>
        <w:pStyle w:val="ListParagraph"/>
        <w:numPr>
          <w:ilvl w:val="0"/>
          <w:numId w:val="26"/>
        </w:numPr>
        <w:shd w:val="clear" w:color="auto" w:fill="FFFFFF"/>
        <w:spacing w:before="100" w:beforeAutospacing="1" w:after="100" w:afterAutospacing="1" w:line="276" w:lineRule="auto"/>
        <w:rPr>
          <w:rFonts w:ascii="Tahoma" w:hAnsi="Tahoma" w:cs="Tahoma"/>
          <w:sz w:val="24"/>
          <w:szCs w:val="24"/>
        </w:rPr>
      </w:pPr>
      <w:r>
        <w:rPr>
          <w:rStyle w:val="Strong"/>
          <w:rFonts w:ascii="Tahoma" w:hAnsi="Tahoma" w:cs="Tahoma"/>
          <w:sz w:val="24"/>
          <w:szCs w:val="24"/>
          <w:bdr w:val="none" w:sz="0" w:space="0" w:color="auto" w:frame="1"/>
          <w:shd w:val="clear" w:color="auto" w:fill="FFFFFF"/>
        </w:rPr>
        <w:t>Cửa hàng th</w:t>
      </w:r>
      <w:r w:rsidRPr="00E9730C">
        <w:rPr>
          <w:rStyle w:val="Strong"/>
          <w:rFonts w:ascii="Tahoma" w:hAnsi="Tahoma" w:cs="Tahoma"/>
          <w:sz w:val="24"/>
          <w:szCs w:val="24"/>
          <w:bdr w:val="none" w:sz="0" w:space="0" w:color="auto" w:frame="1"/>
          <w:shd w:val="clear" w:color="auto" w:fill="FFFFFF"/>
        </w:rPr>
        <w:t>ảm Ba Tư</w:t>
      </w:r>
      <w:r>
        <w:rPr>
          <w:rStyle w:val="Strong"/>
          <w:rFonts w:ascii="Tahoma" w:hAnsi="Tahoma" w:cs="Tahoma"/>
          <w:sz w:val="24"/>
          <w:szCs w:val="24"/>
          <w:bdr w:val="none" w:sz="0" w:space="0" w:color="auto" w:frame="1"/>
          <w:shd w:val="clear" w:color="auto" w:fill="FFFFFF"/>
        </w:rPr>
        <w:t>:</w:t>
      </w:r>
      <w:r>
        <w:rPr>
          <w:rFonts w:ascii="Tahoma" w:hAnsi="Tahoma" w:cs="Tahoma"/>
          <w:sz w:val="24"/>
          <w:szCs w:val="24"/>
          <w:shd w:val="clear" w:color="auto" w:fill="FFFFFF"/>
        </w:rPr>
        <w:t xml:space="preserve"> N</w:t>
      </w:r>
      <w:r w:rsidRPr="00E9730C">
        <w:rPr>
          <w:rFonts w:ascii="Tahoma" w:hAnsi="Tahoma" w:cs="Tahoma"/>
          <w:sz w:val="24"/>
          <w:szCs w:val="24"/>
          <w:shd w:val="clear" w:color="auto" w:fill="FFFFFF"/>
        </w:rPr>
        <w:t>hững tấm thảm họa tiết làm từ Vàng 22-24K</w:t>
      </w:r>
      <w:r>
        <w:rPr>
          <w:rFonts w:ascii="Tahoma" w:hAnsi="Tahoma" w:cs="Tahoma"/>
          <w:sz w:val="24"/>
          <w:szCs w:val="24"/>
          <w:shd w:val="clear" w:color="auto" w:fill="FFFFFF"/>
        </w:rPr>
        <w:t>.</w:t>
      </w:r>
    </w:p>
    <w:p w:rsidR="00E9730C" w:rsidRPr="00E9730C" w:rsidRDefault="00E9730C" w:rsidP="00E9730C">
      <w:pPr>
        <w:pStyle w:val="ListParagraph"/>
        <w:numPr>
          <w:ilvl w:val="0"/>
          <w:numId w:val="26"/>
        </w:numPr>
        <w:shd w:val="clear" w:color="auto" w:fill="FFFFFF"/>
        <w:spacing w:before="100" w:beforeAutospacing="1" w:after="100" w:afterAutospacing="1" w:line="276" w:lineRule="auto"/>
        <w:rPr>
          <w:rFonts w:ascii="Tahoma" w:hAnsi="Tahoma" w:cs="Tahoma"/>
          <w:sz w:val="24"/>
          <w:szCs w:val="24"/>
        </w:rPr>
      </w:pPr>
      <w:r>
        <w:rPr>
          <w:rStyle w:val="Strong"/>
          <w:rFonts w:ascii="Tahoma" w:hAnsi="Tahoma" w:cs="Tahoma"/>
          <w:sz w:val="24"/>
          <w:szCs w:val="24"/>
          <w:bdr w:val="none" w:sz="0" w:space="0" w:color="auto" w:frame="1"/>
          <w:shd w:val="clear" w:color="auto" w:fill="FFFFFF"/>
        </w:rPr>
        <w:t>Khách sạn Bu</w:t>
      </w:r>
      <w:r w:rsidRPr="00E9730C">
        <w:rPr>
          <w:rStyle w:val="Strong"/>
          <w:rFonts w:ascii="Tahoma" w:hAnsi="Tahoma" w:cs="Tahoma"/>
          <w:sz w:val="24"/>
          <w:szCs w:val="24"/>
          <w:bdr w:val="none" w:sz="0" w:space="0" w:color="auto" w:frame="1"/>
          <w:shd w:val="clear" w:color="auto" w:fill="FFFFFF"/>
        </w:rPr>
        <w:t>rj Al Arab</w:t>
      </w:r>
      <w:r>
        <w:rPr>
          <w:rStyle w:val="Strong"/>
          <w:rFonts w:ascii="Tahoma" w:hAnsi="Tahoma" w:cs="Tahoma"/>
          <w:sz w:val="24"/>
          <w:szCs w:val="24"/>
          <w:bdr w:val="none" w:sz="0" w:space="0" w:color="auto" w:frame="1"/>
          <w:shd w:val="clear" w:color="auto" w:fill="FFFFFF"/>
        </w:rPr>
        <w:t>:</w:t>
      </w:r>
      <w:r w:rsidRPr="00E9730C">
        <w:rPr>
          <w:rFonts w:ascii="Tahoma" w:hAnsi="Tahoma" w:cs="Tahoma"/>
          <w:sz w:val="24"/>
          <w:szCs w:val="24"/>
          <w:shd w:val="clear" w:color="auto" w:fill="FFFFFF"/>
        </w:rPr>
        <w:t> khách sạn 5 sao sang trọng cao 321m – đứng thứ 4 trên thế giới, có hình dạng cánh buồm no gió nằm ngoài bờ bãi biển trên nhòn đảo nhân tạo Jumeirah. Sự lộng lẫy, sang trọng của đồ nội thất và kiến trúc độc đáo khiến nhiều du khách tôn vinh nó như một khách sạn 7 sao (chụp hình bên ngoài).</w:t>
      </w:r>
    </w:p>
    <w:p w:rsidR="00E9730C" w:rsidRPr="00E9730C" w:rsidRDefault="00E06951" w:rsidP="00E9730C">
      <w:pPr>
        <w:pStyle w:val="ListParagraph"/>
        <w:numPr>
          <w:ilvl w:val="0"/>
          <w:numId w:val="15"/>
        </w:numPr>
        <w:shd w:val="clear" w:color="auto" w:fill="FFFFFF"/>
        <w:spacing w:before="100" w:beforeAutospacing="1" w:after="100" w:afterAutospacing="1" w:line="276" w:lineRule="auto"/>
        <w:rPr>
          <w:rFonts w:ascii="Tahoma" w:hAnsi="Tahoma" w:cs="Tahoma"/>
          <w:color w:val="333333"/>
          <w:sz w:val="24"/>
          <w:szCs w:val="24"/>
        </w:rPr>
      </w:pPr>
      <w:r w:rsidRPr="00B80C4D">
        <w:rPr>
          <w:rFonts w:ascii="Tahoma" w:hAnsi="Tahoma" w:cs="Tahoma"/>
          <w:b/>
          <w:color w:val="333333"/>
          <w:sz w:val="24"/>
          <w:szCs w:val="24"/>
        </w:rPr>
        <w:t>Trưa</w:t>
      </w:r>
      <w:r w:rsidR="00D73259" w:rsidRPr="00B80C4D">
        <w:rPr>
          <w:rFonts w:ascii="Tahoma" w:hAnsi="Tahoma" w:cs="Tahoma"/>
          <w:b/>
          <w:color w:val="333333"/>
          <w:sz w:val="24"/>
          <w:szCs w:val="24"/>
        </w:rPr>
        <w:t xml:space="preserve">: </w:t>
      </w:r>
      <w:r w:rsidR="00D73259" w:rsidRPr="00B80C4D">
        <w:rPr>
          <w:rFonts w:ascii="Tahoma" w:hAnsi="Tahoma" w:cs="Tahoma"/>
          <w:color w:val="333333"/>
          <w:sz w:val="24"/>
          <w:szCs w:val="24"/>
        </w:rPr>
        <w:t>Đoàn ăn trưa tại nhà hàng địa phương</w:t>
      </w:r>
      <w:r w:rsidR="00B80C4D">
        <w:rPr>
          <w:rFonts w:ascii="Tahoma" w:hAnsi="Tahoma" w:cs="Tahoma"/>
          <w:color w:val="333333"/>
          <w:sz w:val="24"/>
          <w:szCs w:val="24"/>
        </w:rPr>
        <w:t>.</w:t>
      </w:r>
    </w:p>
    <w:p w:rsidR="00E9730C" w:rsidRPr="00E9730C" w:rsidRDefault="00A0727D" w:rsidP="00E9730C">
      <w:pPr>
        <w:pStyle w:val="ListParagraph"/>
        <w:numPr>
          <w:ilvl w:val="0"/>
          <w:numId w:val="17"/>
        </w:numPr>
        <w:shd w:val="clear" w:color="auto" w:fill="FFFFFF"/>
        <w:spacing w:before="100" w:beforeAutospacing="1" w:after="100" w:afterAutospacing="1" w:line="276" w:lineRule="auto"/>
        <w:ind w:left="720" w:hanging="450"/>
        <w:rPr>
          <w:rFonts w:ascii="Tahoma" w:hAnsi="Tahoma" w:cs="Tahoma"/>
          <w:b/>
          <w:sz w:val="24"/>
          <w:szCs w:val="24"/>
          <w:lang w:val="vi-VN"/>
        </w:rPr>
      </w:pPr>
      <w:r w:rsidRPr="00A0727D">
        <w:rPr>
          <w:rFonts w:ascii="Tahoma" w:hAnsi="Tahoma" w:cs="Tahoma"/>
          <w:sz w:val="24"/>
          <w:szCs w:val="24"/>
          <w:shd w:val="clear" w:color="auto" w:fill="FFFFFF"/>
        </w:rPr>
        <w:t> </w:t>
      </w:r>
      <w:r w:rsidR="00E9730C">
        <w:rPr>
          <w:rStyle w:val="Strong"/>
          <w:rFonts w:ascii="Tahoma" w:hAnsi="Tahoma" w:cs="Tahoma"/>
          <w:sz w:val="24"/>
          <w:szCs w:val="24"/>
          <w:bdr w:val="none" w:sz="0" w:space="0" w:color="auto" w:frame="1"/>
          <w:shd w:val="clear" w:color="auto" w:fill="FFFFFF"/>
        </w:rPr>
        <w:t>H</w:t>
      </w:r>
      <w:r w:rsidR="00E9730C" w:rsidRPr="00E9730C">
        <w:rPr>
          <w:rStyle w:val="Strong"/>
          <w:rFonts w:ascii="Tahoma" w:hAnsi="Tahoma" w:cs="Tahoma"/>
          <w:sz w:val="24"/>
          <w:szCs w:val="24"/>
          <w:bdr w:val="none" w:sz="0" w:space="0" w:color="auto" w:frame="1"/>
          <w:shd w:val="clear" w:color="auto" w:fill="FFFFFF"/>
        </w:rPr>
        <w:t>ành trình vượt sa mạc (Desert Safari)</w:t>
      </w:r>
      <w:r w:rsidR="00E9730C" w:rsidRPr="00E9730C">
        <w:rPr>
          <w:rFonts w:ascii="Tahoma" w:hAnsi="Tahoma" w:cs="Tahoma"/>
          <w:sz w:val="24"/>
          <w:szCs w:val="24"/>
          <w:shd w:val="clear" w:color="auto" w:fill="FFFFFF"/>
        </w:rPr>
        <w:t> bằng xe Land Cruiser. Quý khách sẽ khó có thể quên được chuyến đi băng qua những cồn cát đỏ nhấp nhô bất tận, ngắm hoàng hôn rực rỡ trên sa mạc, trượt cát, cưỡi lạc đà dạo quanh hay thuê xe địa hình tự chinh phục những đoạn dốc ngắn…</w:t>
      </w:r>
    </w:p>
    <w:p w:rsidR="00E9730C" w:rsidRPr="00E9730C" w:rsidRDefault="00C641A0" w:rsidP="009E4392">
      <w:pPr>
        <w:pStyle w:val="ListParagraph"/>
        <w:numPr>
          <w:ilvl w:val="0"/>
          <w:numId w:val="15"/>
        </w:numPr>
        <w:shd w:val="clear" w:color="auto" w:fill="FFFFFF"/>
        <w:spacing w:before="120" w:beforeAutospacing="1" w:after="0" w:afterAutospacing="1" w:line="276" w:lineRule="auto"/>
        <w:jc w:val="both"/>
        <w:rPr>
          <w:rFonts w:ascii="Tahoma" w:hAnsi="Tahoma" w:cs="Tahoma"/>
          <w:b/>
          <w:color w:val="C00000"/>
          <w:sz w:val="24"/>
          <w:szCs w:val="24"/>
          <w:u w:val="single"/>
          <w:lang w:val="vi-VN"/>
        </w:rPr>
      </w:pPr>
      <w:r w:rsidRPr="00E9730C">
        <w:rPr>
          <w:rFonts w:ascii="Tahoma" w:hAnsi="Tahoma" w:cs="Tahoma"/>
          <w:b/>
          <w:sz w:val="24"/>
          <w:szCs w:val="24"/>
        </w:rPr>
        <w:lastRenderedPageBreak/>
        <w:t xml:space="preserve">Tối: </w:t>
      </w:r>
      <w:r w:rsidR="00E9730C" w:rsidRPr="00E9730C">
        <w:rPr>
          <w:rFonts w:ascii="Tahoma" w:hAnsi="Tahoma" w:cs="Tahoma"/>
          <w:sz w:val="24"/>
          <w:szCs w:val="24"/>
          <w:shd w:val="clear" w:color="auto" w:fill="FFFFFF"/>
        </w:rPr>
        <w:t>Ăn tối với </w:t>
      </w:r>
      <w:r w:rsidR="00E9730C" w:rsidRPr="00E9730C">
        <w:rPr>
          <w:rStyle w:val="Strong"/>
          <w:rFonts w:ascii="Tahoma" w:hAnsi="Tahoma" w:cs="Tahoma"/>
          <w:sz w:val="24"/>
          <w:szCs w:val="24"/>
          <w:bdr w:val="none" w:sz="0" w:space="0" w:color="auto" w:frame="1"/>
          <w:shd w:val="clear" w:color="auto" w:fill="FFFFFF"/>
        </w:rPr>
        <w:t>thịt nướng BBQ</w:t>
      </w:r>
      <w:r w:rsidR="00E9730C" w:rsidRPr="00E9730C">
        <w:rPr>
          <w:rFonts w:ascii="Tahoma" w:hAnsi="Tahoma" w:cs="Tahoma"/>
          <w:sz w:val="24"/>
          <w:szCs w:val="24"/>
          <w:shd w:val="clear" w:color="auto" w:fill="FFFFFF"/>
        </w:rPr>
        <w:t> và thưởng thức những điệu múa bụng Belly Dance truyền thống hấp dẫn của các vũ công Ả Rập cùng nghệ thuật vẽ Henna Painting trên tay, chân với các hoa văn</w:t>
      </w:r>
      <w:r w:rsidR="00E9730C" w:rsidRPr="00E9730C">
        <w:rPr>
          <w:rFonts w:ascii="Helvetica" w:hAnsi="Helvetica" w:cs="Helvetica"/>
          <w:sz w:val="21"/>
          <w:szCs w:val="21"/>
          <w:shd w:val="clear" w:color="auto" w:fill="FFFFFF"/>
        </w:rPr>
        <w:t>.</w:t>
      </w:r>
      <w:r w:rsidR="00E9730C">
        <w:rPr>
          <w:rFonts w:ascii="Helvetica" w:hAnsi="Helvetica" w:cs="Helvetica"/>
          <w:sz w:val="21"/>
          <w:szCs w:val="21"/>
          <w:shd w:val="clear" w:color="auto" w:fill="FFFFFF"/>
        </w:rPr>
        <w:t xml:space="preserve"> Sau đó xe đưa quý khách về khách sạn nghỉ ngơi.</w:t>
      </w:r>
    </w:p>
    <w:p w:rsidR="00370C81" w:rsidRPr="00E9730C" w:rsidRDefault="00370C81" w:rsidP="00E9730C">
      <w:pPr>
        <w:shd w:val="clear" w:color="auto" w:fill="FFFFFF"/>
        <w:spacing w:before="120" w:beforeAutospacing="1" w:after="0" w:afterAutospacing="1" w:line="276" w:lineRule="auto"/>
        <w:jc w:val="both"/>
        <w:rPr>
          <w:rFonts w:ascii="Tahoma" w:hAnsi="Tahoma" w:cs="Tahoma"/>
          <w:b/>
          <w:color w:val="C00000"/>
          <w:sz w:val="24"/>
          <w:szCs w:val="24"/>
          <w:u w:val="single"/>
          <w:lang w:val="vi-VN"/>
        </w:rPr>
      </w:pPr>
      <w:r w:rsidRPr="00E9730C">
        <w:rPr>
          <w:rFonts w:ascii="Tahoma" w:hAnsi="Tahoma" w:cs="Tahoma"/>
          <w:b/>
          <w:color w:val="C00000"/>
          <w:sz w:val="24"/>
          <w:szCs w:val="24"/>
          <w:u w:val="single"/>
          <w:lang w:val="vi-VN"/>
        </w:rPr>
        <w:t>NGÀY 0</w:t>
      </w:r>
      <w:r w:rsidRPr="00E9730C">
        <w:rPr>
          <w:rFonts w:ascii="Tahoma" w:hAnsi="Tahoma" w:cs="Tahoma"/>
          <w:b/>
          <w:color w:val="C00000"/>
          <w:sz w:val="24"/>
          <w:szCs w:val="24"/>
          <w:u w:val="single"/>
        </w:rPr>
        <w:t>4</w:t>
      </w:r>
      <w:r w:rsidRPr="00E9730C">
        <w:rPr>
          <w:rFonts w:ascii="Tahoma" w:hAnsi="Tahoma" w:cs="Tahoma"/>
          <w:b/>
          <w:color w:val="C00000"/>
          <w:sz w:val="24"/>
          <w:szCs w:val="24"/>
          <w:u w:val="single"/>
          <w:lang w:val="vi-VN"/>
        </w:rPr>
        <w:t xml:space="preserve">: </w:t>
      </w:r>
      <w:r w:rsidR="00E9730C">
        <w:rPr>
          <w:rStyle w:val="Strong"/>
          <w:rFonts w:ascii="Tahoma" w:hAnsi="Tahoma" w:cs="Tahoma"/>
          <w:color w:val="C00000"/>
          <w:sz w:val="24"/>
          <w:szCs w:val="24"/>
          <w:u w:val="single"/>
          <w:shd w:val="clear" w:color="auto" w:fill="FFFFFF"/>
        </w:rPr>
        <w:t>DUBAI – ABU DHABI</w:t>
      </w:r>
      <w:r w:rsidRPr="00E9730C">
        <w:rPr>
          <w:rFonts w:ascii="Tahoma" w:hAnsi="Tahoma" w:cs="Tahoma"/>
          <w:b/>
          <w:color w:val="C00000"/>
          <w:sz w:val="24"/>
          <w:szCs w:val="24"/>
          <w:u w:val="single"/>
          <w:lang w:val="vi-VN"/>
        </w:rPr>
        <w:t xml:space="preserve"> </w:t>
      </w:r>
      <w:r w:rsidR="009F37DE" w:rsidRPr="00E9730C">
        <w:rPr>
          <w:rFonts w:ascii="Tahoma" w:eastAsia="Times New Roman" w:hAnsi="Tahoma" w:cs="Tahoma"/>
          <w:b/>
          <w:color w:val="C00000"/>
          <w:sz w:val="24"/>
          <w:szCs w:val="24"/>
          <w:u w:val="single"/>
        </w:rPr>
        <w:t>(Ăn sáng</w:t>
      </w:r>
      <w:r w:rsidR="007D74D1" w:rsidRPr="00E9730C">
        <w:rPr>
          <w:rFonts w:ascii="Tahoma" w:eastAsia="Times New Roman" w:hAnsi="Tahoma" w:cs="Tahoma"/>
          <w:b/>
          <w:color w:val="C00000"/>
          <w:sz w:val="24"/>
          <w:szCs w:val="24"/>
          <w:u w:val="single"/>
        </w:rPr>
        <w:t>)</w:t>
      </w:r>
    </w:p>
    <w:p w:rsidR="00E9562D" w:rsidRPr="00E9730C" w:rsidRDefault="00C641A0" w:rsidP="008C7816">
      <w:pPr>
        <w:numPr>
          <w:ilvl w:val="0"/>
          <w:numId w:val="1"/>
        </w:numPr>
        <w:spacing w:after="0" w:line="276" w:lineRule="auto"/>
        <w:ind w:right="-4"/>
        <w:jc w:val="both"/>
        <w:textAlignment w:val="baseline"/>
        <w:rPr>
          <w:rFonts w:ascii="Tahoma" w:hAnsi="Tahoma" w:cs="Tahoma"/>
          <w:b/>
          <w:sz w:val="24"/>
          <w:szCs w:val="24"/>
          <w:u w:val="single"/>
          <w:lang w:val="vi-VN"/>
        </w:rPr>
      </w:pPr>
      <w:r w:rsidRPr="00392033">
        <w:rPr>
          <w:rFonts w:ascii="Tahoma" w:eastAsia="Times New Roman" w:hAnsi="Tahoma" w:cs="Tahoma"/>
          <w:b/>
          <w:color w:val="000000"/>
          <w:sz w:val="24"/>
          <w:szCs w:val="24"/>
        </w:rPr>
        <w:t>Sáng</w:t>
      </w:r>
      <w:r w:rsidRPr="00E9562D">
        <w:rPr>
          <w:rFonts w:ascii="Tahoma" w:eastAsia="Times New Roman" w:hAnsi="Tahoma" w:cs="Tahoma"/>
          <w:b/>
          <w:color w:val="000000"/>
          <w:sz w:val="24"/>
          <w:szCs w:val="24"/>
        </w:rPr>
        <w:t>:</w:t>
      </w:r>
      <w:r w:rsidR="00E9562D">
        <w:rPr>
          <w:rFonts w:ascii="Tahoma" w:eastAsia="Times New Roman" w:hAnsi="Tahoma" w:cs="Tahoma"/>
          <w:color w:val="000000"/>
          <w:sz w:val="24"/>
          <w:szCs w:val="24"/>
        </w:rPr>
        <w:t xml:space="preserve"> </w:t>
      </w:r>
      <w:r w:rsidR="00E9730C">
        <w:rPr>
          <w:rFonts w:ascii="Helvetica" w:hAnsi="Helvetica" w:cs="Helvetica"/>
          <w:color w:val="616161"/>
          <w:sz w:val="21"/>
          <w:szCs w:val="21"/>
          <w:shd w:val="clear" w:color="auto" w:fill="FFFFFF"/>
        </w:rPr>
        <w:t> </w:t>
      </w:r>
      <w:r w:rsidR="00E9730C" w:rsidRPr="00E9730C">
        <w:rPr>
          <w:rFonts w:ascii="Tahoma" w:hAnsi="Tahoma" w:cs="Tahoma"/>
          <w:sz w:val="24"/>
          <w:szCs w:val="24"/>
          <w:shd w:val="clear" w:color="auto" w:fill="FFFFFF"/>
        </w:rPr>
        <w:t>Đoàn dùng điểm tâm tại khách sạn và </w:t>
      </w:r>
      <w:r w:rsidR="00E9730C" w:rsidRPr="00E9730C">
        <w:rPr>
          <w:rStyle w:val="Strong"/>
          <w:rFonts w:ascii="Tahoma" w:hAnsi="Tahoma" w:cs="Tahoma"/>
          <w:sz w:val="24"/>
          <w:szCs w:val="24"/>
          <w:bdr w:val="none" w:sz="0" w:space="0" w:color="auto" w:frame="1"/>
          <w:shd w:val="clear" w:color="auto" w:fill="FFFFFF"/>
        </w:rPr>
        <w:t>khởi hành về lại Abu Dhabi</w:t>
      </w:r>
      <w:r w:rsidR="00E9730C" w:rsidRPr="00E9730C">
        <w:rPr>
          <w:rFonts w:ascii="Tahoma" w:hAnsi="Tahoma" w:cs="Tahoma"/>
          <w:sz w:val="24"/>
          <w:szCs w:val="24"/>
          <w:shd w:val="clear" w:color="auto" w:fill="FFFFFF"/>
        </w:rPr>
        <w:t> – một tiểu quốc và cũng là thủ đô của Các Tiểu vương quốc Ả Rập Thống nhất (UAE).</w:t>
      </w:r>
    </w:p>
    <w:p w:rsidR="00D44624" w:rsidRPr="00D44624" w:rsidRDefault="00D44624" w:rsidP="008C7816">
      <w:pPr>
        <w:pStyle w:val="ListParagraph"/>
        <w:numPr>
          <w:ilvl w:val="0"/>
          <w:numId w:val="17"/>
        </w:numPr>
        <w:spacing w:after="0" w:line="276" w:lineRule="auto"/>
        <w:ind w:left="720" w:right="-4"/>
        <w:jc w:val="both"/>
        <w:textAlignment w:val="baseline"/>
        <w:rPr>
          <w:rFonts w:ascii="Tahoma" w:hAnsi="Tahoma" w:cs="Tahoma"/>
          <w:b/>
          <w:sz w:val="24"/>
          <w:szCs w:val="24"/>
          <w:u w:val="single"/>
          <w:lang w:val="vi-VN"/>
        </w:rPr>
      </w:pPr>
      <w:r w:rsidRPr="00D44624">
        <w:rPr>
          <w:rStyle w:val="Strong"/>
          <w:rFonts w:ascii="Tahoma" w:hAnsi="Tahoma" w:cs="Tahoma"/>
          <w:sz w:val="24"/>
          <w:szCs w:val="24"/>
          <w:bdr w:val="none" w:sz="0" w:space="0" w:color="auto" w:frame="1"/>
          <w:shd w:val="clear" w:color="auto" w:fill="FFFFFF"/>
        </w:rPr>
        <w:t>G</w:t>
      </w:r>
      <w:r w:rsidR="00E9730C" w:rsidRPr="00D44624">
        <w:rPr>
          <w:rStyle w:val="Strong"/>
          <w:rFonts w:ascii="Tahoma" w:hAnsi="Tahoma" w:cs="Tahoma"/>
          <w:sz w:val="24"/>
          <w:szCs w:val="24"/>
          <w:bdr w:val="none" w:sz="0" w:space="0" w:color="auto" w:frame="1"/>
          <w:shd w:val="clear" w:color="auto" w:fill="FFFFFF"/>
        </w:rPr>
        <w:t>old Souk (Chợ nữ trang) </w:t>
      </w:r>
      <w:r w:rsidR="00E9730C" w:rsidRPr="00D44624">
        <w:rPr>
          <w:rFonts w:ascii="Tahoma" w:hAnsi="Tahoma" w:cs="Tahoma"/>
          <w:sz w:val="24"/>
          <w:szCs w:val="24"/>
          <w:shd w:val="clear" w:color="auto" w:fill="FFFFFF"/>
        </w:rPr>
        <w:t>– một trong những trung tâm kinh doanh vàng, kim cương và đá quý lớn nhất thế giới. Quý khách có dịp chiêm ngưỡng những kiệt tác kim hoàn trong truyện “Nghìn lẻ một đêm”</w:t>
      </w:r>
      <w:r w:rsidR="00E9730C">
        <w:rPr>
          <w:rFonts w:ascii="Helvetica" w:hAnsi="Helvetica" w:cs="Helvetica"/>
          <w:color w:val="626262"/>
          <w:sz w:val="21"/>
          <w:szCs w:val="21"/>
          <w:shd w:val="clear" w:color="auto" w:fill="FFFFFF"/>
        </w:rPr>
        <w:t>.</w:t>
      </w:r>
    </w:p>
    <w:p w:rsidR="00D44624" w:rsidRPr="00D44624" w:rsidRDefault="00D44624" w:rsidP="008C7816">
      <w:pPr>
        <w:pStyle w:val="ListParagraph"/>
        <w:numPr>
          <w:ilvl w:val="0"/>
          <w:numId w:val="17"/>
        </w:numPr>
        <w:spacing w:after="0" w:line="276" w:lineRule="auto"/>
        <w:ind w:left="720" w:right="-4"/>
        <w:jc w:val="both"/>
        <w:textAlignment w:val="baseline"/>
        <w:rPr>
          <w:rFonts w:ascii="Tahoma" w:hAnsi="Tahoma" w:cs="Tahoma"/>
          <w:b/>
          <w:sz w:val="24"/>
          <w:szCs w:val="24"/>
          <w:u w:val="single"/>
          <w:lang w:val="vi-VN"/>
        </w:rPr>
      </w:pPr>
      <w:r>
        <w:rPr>
          <w:rStyle w:val="Strong"/>
          <w:rFonts w:ascii="Tahoma" w:hAnsi="Tahoma" w:cs="Tahoma"/>
          <w:sz w:val="24"/>
          <w:szCs w:val="24"/>
          <w:bdr w:val="none" w:sz="0" w:space="0" w:color="auto" w:frame="1"/>
          <w:shd w:val="clear" w:color="auto" w:fill="FFFFFF"/>
        </w:rPr>
        <w:t xml:space="preserve"> Abra Water T</w:t>
      </w:r>
      <w:r w:rsidRPr="00D44624">
        <w:rPr>
          <w:rStyle w:val="Strong"/>
          <w:rFonts w:ascii="Tahoma" w:hAnsi="Tahoma" w:cs="Tahoma"/>
          <w:sz w:val="24"/>
          <w:szCs w:val="24"/>
          <w:bdr w:val="none" w:sz="0" w:space="0" w:color="auto" w:frame="1"/>
          <w:shd w:val="clear" w:color="auto" w:fill="FFFFFF"/>
        </w:rPr>
        <w:t>axi (Taxi nướ</w:t>
      </w:r>
      <w:r>
        <w:rPr>
          <w:rStyle w:val="Strong"/>
          <w:rFonts w:ascii="Tahoma" w:hAnsi="Tahoma" w:cs="Tahoma"/>
          <w:sz w:val="24"/>
          <w:szCs w:val="24"/>
          <w:bdr w:val="none" w:sz="0" w:space="0" w:color="auto" w:frame="1"/>
          <w:shd w:val="clear" w:color="auto" w:fill="FFFFFF"/>
        </w:rPr>
        <w:t>c):</w:t>
      </w:r>
      <w:r>
        <w:rPr>
          <w:rFonts w:ascii="Tahoma" w:hAnsi="Tahoma" w:cs="Tahoma"/>
          <w:sz w:val="24"/>
          <w:szCs w:val="24"/>
          <w:shd w:val="clear" w:color="auto" w:fill="FFFFFF"/>
        </w:rPr>
        <w:t xml:space="preserve"> L</w:t>
      </w:r>
      <w:r w:rsidRPr="00D44624">
        <w:rPr>
          <w:rFonts w:ascii="Tahoma" w:hAnsi="Tahoma" w:cs="Tahoma"/>
          <w:sz w:val="24"/>
          <w:szCs w:val="24"/>
          <w:shd w:val="clear" w:color="auto" w:fill="FFFFFF"/>
        </w:rPr>
        <w:t>oại hình giao thông đường thủy đặc trưng của người dân Dubai sẽ đưa Quý khách đi ngoạn cảnh rạch nước mặn Dubai Creek</w:t>
      </w:r>
      <w:r>
        <w:rPr>
          <w:rFonts w:ascii="Tahoma" w:hAnsi="Tahoma" w:cs="Tahoma"/>
          <w:sz w:val="24"/>
          <w:szCs w:val="24"/>
          <w:shd w:val="clear" w:color="auto" w:fill="FFFFFF"/>
        </w:rPr>
        <w:t>.</w:t>
      </w:r>
    </w:p>
    <w:p w:rsidR="00D44624" w:rsidRPr="00D44624" w:rsidRDefault="00D44624" w:rsidP="00D44624">
      <w:pPr>
        <w:pStyle w:val="ListParagraph"/>
        <w:numPr>
          <w:ilvl w:val="0"/>
          <w:numId w:val="17"/>
        </w:numPr>
        <w:shd w:val="clear" w:color="auto" w:fill="FFFFFF"/>
        <w:spacing w:after="0" w:line="345" w:lineRule="atLeast"/>
        <w:ind w:left="810" w:hanging="450"/>
        <w:textAlignment w:val="baseline"/>
        <w:rPr>
          <w:rFonts w:ascii="Tahoma" w:eastAsia="Times New Roman" w:hAnsi="Tahoma" w:cs="Tahoma"/>
          <w:sz w:val="24"/>
          <w:szCs w:val="24"/>
        </w:rPr>
      </w:pPr>
      <w:r w:rsidRPr="00D44624">
        <w:rPr>
          <w:rFonts w:ascii="Tahoma" w:eastAsia="Times New Roman" w:hAnsi="Tahoma" w:cs="Tahoma"/>
          <w:b/>
          <w:bCs/>
          <w:sz w:val="24"/>
          <w:szCs w:val="24"/>
          <w:bdr w:val="none" w:sz="0" w:space="0" w:color="auto" w:frame="1"/>
        </w:rPr>
        <w:t>Spice Souk (Chợ gia vị) </w:t>
      </w:r>
      <w:r w:rsidRPr="00D44624">
        <w:rPr>
          <w:rFonts w:ascii="Tahoma" w:eastAsia="Times New Roman" w:hAnsi="Tahoma" w:cs="Tahoma"/>
          <w:sz w:val="24"/>
          <w:szCs w:val="24"/>
        </w:rPr>
        <w:t>– trưng bày vô số hương liệu và gia vị đủ màu sắc như trầm hương, đàn hương, nhựa thơm, cà ri vàng, nhục quế, nghệ tây, chà là…</w:t>
      </w:r>
    </w:p>
    <w:p w:rsidR="008C7816" w:rsidRDefault="00D44624" w:rsidP="00D44624">
      <w:pPr>
        <w:numPr>
          <w:ilvl w:val="0"/>
          <w:numId w:val="17"/>
        </w:numPr>
        <w:shd w:val="clear" w:color="auto" w:fill="FFFFFF"/>
        <w:spacing w:after="0" w:line="345" w:lineRule="atLeast"/>
        <w:ind w:left="810" w:hanging="450"/>
        <w:textAlignment w:val="baseline"/>
        <w:rPr>
          <w:rFonts w:ascii="Tahoma" w:eastAsia="Times New Roman" w:hAnsi="Tahoma" w:cs="Tahoma"/>
          <w:sz w:val="24"/>
          <w:szCs w:val="24"/>
        </w:rPr>
      </w:pPr>
      <w:r w:rsidRPr="00D44624">
        <w:rPr>
          <w:rFonts w:ascii="Tahoma" w:eastAsia="Times New Roman" w:hAnsi="Tahoma" w:cs="Tahoma"/>
          <w:b/>
          <w:bCs/>
          <w:sz w:val="24"/>
          <w:szCs w:val="24"/>
          <w:bdr w:val="none" w:sz="0" w:space="0" w:color="auto" w:frame="1"/>
        </w:rPr>
        <w:t>Bảo tàng Dubai</w:t>
      </w:r>
      <w:r w:rsidRPr="00D44624">
        <w:rPr>
          <w:rFonts w:ascii="Tahoma" w:eastAsia="Times New Roman" w:hAnsi="Tahoma" w:cs="Tahoma"/>
          <w:sz w:val="24"/>
          <w:szCs w:val="24"/>
        </w:rPr>
        <w:t> </w:t>
      </w:r>
      <w:r w:rsidRPr="00D44624">
        <w:rPr>
          <w:rFonts w:ascii="Tahoma" w:eastAsia="Times New Roman" w:hAnsi="Tahoma" w:cs="Tahoma"/>
          <w:b/>
          <w:bCs/>
          <w:sz w:val="24"/>
          <w:szCs w:val="24"/>
          <w:bdr w:val="none" w:sz="0" w:space="0" w:color="auto" w:frame="1"/>
        </w:rPr>
        <w:t>, </w:t>
      </w:r>
      <w:r w:rsidRPr="00D44624">
        <w:rPr>
          <w:rFonts w:ascii="Tahoma" w:eastAsia="Times New Roman" w:hAnsi="Tahoma" w:cs="Tahoma"/>
          <w:sz w:val="24"/>
          <w:szCs w:val="24"/>
        </w:rPr>
        <w:t>nơi mở cánh cửa cho du khách bước vào thế giới di sản và văn hóa dân tộc đặc sắc, đi ngược dòng lịch sử đế đến với cuộc sống của người dân địa phương trên sa mạc, nghề đánh bắt cá và kinh doanh ngọc trai, nghệ thuật âm nhạc của xứ sở Hồi giáo vùng Trung Đông.</w:t>
      </w:r>
    </w:p>
    <w:p w:rsidR="00D44624" w:rsidRPr="00D44624" w:rsidRDefault="00D44624" w:rsidP="00D44624">
      <w:pPr>
        <w:pStyle w:val="ListParagraph"/>
        <w:numPr>
          <w:ilvl w:val="0"/>
          <w:numId w:val="1"/>
        </w:numPr>
        <w:shd w:val="clear" w:color="auto" w:fill="FFFFFF"/>
        <w:spacing w:after="0" w:line="345" w:lineRule="atLeast"/>
        <w:textAlignment w:val="baseline"/>
        <w:rPr>
          <w:rFonts w:ascii="Tahoma" w:eastAsia="Times New Roman" w:hAnsi="Tahoma" w:cs="Tahoma"/>
          <w:sz w:val="24"/>
          <w:szCs w:val="24"/>
        </w:rPr>
      </w:pPr>
      <w:r>
        <w:rPr>
          <w:rFonts w:ascii="Tahoma" w:eastAsia="Times New Roman" w:hAnsi="Tahoma" w:cs="Tahoma"/>
          <w:b/>
          <w:sz w:val="24"/>
          <w:szCs w:val="24"/>
        </w:rPr>
        <w:t xml:space="preserve">Trưa: </w:t>
      </w:r>
      <w:r>
        <w:rPr>
          <w:rFonts w:ascii="Helvetica" w:hAnsi="Helvetica" w:cs="Helvetica"/>
          <w:color w:val="616161"/>
          <w:sz w:val="21"/>
          <w:szCs w:val="21"/>
          <w:shd w:val="clear" w:color="auto" w:fill="FFFFFF"/>
        </w:rPr>
        <w:t> </w:t>
      </w:r>
      <w:r>
        <w:rPr>
          <w:rFonts w:ascii="Tahoma" w:hAnsi="Tahoma" w:cs="Tahoma"/>
          <w:sz w:val="24"/>
          <w:szCs w:val="24"/>
          <w:shd w:val="clear" w:color="auto" w:fill="FFFFFF"/>
        </w:rPr>
        <w:t>Đ</w:t>
      </w:r>
      <w:r w:rsidRPr="00D44624">
        <w:rPr>
          <w:rFonts w:ascii="Tahoma" w:hAnsi="Tahoma" w:cs="Tahoma"/>
          <w:sz w:val="24"/>
          <w:szCs w:val="24"/>
          <w:shd w:val="clear" w:color="auto" w:fill="FFFFFF"/>
        </w:rPr>
        <w:t>oàn dùng bữa tại nhà hàng địa phương. Sau đó tiếp tục về lại Abu Dhabi</w:t>
      </w:r>
      <w:r>
        <w:rPr>
          <w:rFonts w:ascii="Tahoma" w:hAnsi="Tahoma" w:cs="Tahoma"/>
          <w:sz w:val="24"/>
          <w:szCs w:val="24"/>
          <w:shd w:val="clear" w:color="auto" w:fill="FFFFFF"/>
        </w:rPr>
        <w:t>.</w:t>
      </w:r>
    </w:p>
    <w:p w:rsidR="00D44624" w:rsidRPr="00D44624" w:rsidRDefault="00D44624" w:rsidP="00D44624">
      <w:pPr>
        <w:pStyle w:val="ListParagraph"/>
        <w:numPr>
          <w:ilvl w:val="0"/>
          <w:numId w:val="32"/>
        </w:numPr>
        <w:shd w:val="clear" w:color="auto" w:fill="FFFFFF"/>
        <w:spacing w:after="0" w:line="345" w:lineRule="atLeast"/>
        <w:textAlignment w:val="baseline"/>
        <w:rPr>
          <w:rFonts w:ascii="Tahoma" w:eastAsia="Times New Roman" w:hAnsi="Tahoma" w:cs="Tahoma"/>
          <w:sz w:val="21"/>
          <w:szCs w:val="21"/>
        </w:rPr>
      </w:pPr>
      <w:r w:rsidRPr="00D44624">
        <w:rPr>
          <w:rFonts w:ascii="Tahoma" w:eastAsia="Times New Roman" w:hAnsi="Tahoma" w:cs="Tahoma"/>
          <w:b/>
          <w:bCs/>
          <w:sz w:val="21"/>
          <w:szCs w:val="21"/>
          <w:bdr w:val="none" w:sz="0" w:space="0" w:color="auto" w:frame="1"/>
        </w:rPr>
        <w:t>Dates</w:t>
      </w:r>
      <w:r w:rsidRPr="00D44624">
        <w:rPr>
          <w:rFonts w:ascii="Tahoma" w:eastAsia="Times New Roman" w:hAnsi="Tahoma" w:cs="Tahoma"/>
          <w:sz w:val="21"/>
          <w:szCs w:val="21"/>
        </w:rPr>
        <w:t> </w:t>
      </w:r>
      <w:r w:rsidRPr="00D44624">
        <w:rPr>
          <w:rFonts w:ascii="Tahoma" w:eastAsia="Times New Roman" w:hAnsi="Tahoma" w:cs="Tahoma"/>
          <w:b/>
          <w:bCs/>
          <w:sz w:val="21"/>
          <w:szCs w:val="21"/>
          <w:bdr w:val="none" w:sz="0" w:space="0" w:color="auto" w:frame="1"/>
        </w:rPr>
        <w:t>Market</w:t>
      </w:r>
      <w:r w:rsidRPr="00D44624">
        <w:rPr>
          <w:rFonts w:ascii="Tahoma" w:eastAsia="Times New Roman" w:hAnsi="Tahoma" w:cs="Tahoma"/>
          <w:sz w:val="21"/>
          <w:szCs w:val="21"/>
        </w:rPr>
        <w:t> – khu chợ nông sản, nơi trưng bày và bán các sản vật đặc trưng của vùng như chà là, ngũ cốc…</w:t>
      </w:r>
    </w:p>
    <w:p w:rsidR="00D44624" w:rsidRPr="00F47F87" w:rsidRDefault="00D44624" w:rsidP="00F47F87">
      <w:pPr>
        <w:numPr>
          <w:ilvl w:val="0"/>
          <w:numId w:val="32"/>
        </w:numPr>
        <w:shd w:val="clear" w:color="auto" w:fill="FFFFFF"/>
        <w:spacing w:after="0" w:line="345" w:lineRule="atLeast"/>
        <w:textAlignment w:val="baseline"/>
        <w:rPr>
          <w:rFonts w:ascii="Tahoma" w:eastAsia="Times New Roman" w:hAnsi="Tahoma" w:cs="Tahoma"/>
          <w:sz w:val="24"/>
          <w:szCs w:val="24"/>
        </w:rPr>
      </w:pPr>
      <w:r w:rsidRPr="00D44624">
        <w:rPr>
          <w:rFonts w:ascii="Tahoma" w:eastAsia="Times New Roman" w:hAnsi="Tahoma" w:cs="Tahoma"/>
          <w:b/>
          <w:bCs/>
          <w:sz w:val="24"/>
          <w:szCs w:val="24"/>
          <w:bdr w:val="none" w:sz="0" w:space="0" w:color="auto" w:frame="1"/>
        </w:rPr>
        <w:t>Khách sạn Emirates Palace</w:t>
      </w:r>
      <w:r w:rsidRPr="00D44624">
        <w:rPr>
          <w:rFonts w:ascii="Tahoma" w:eastAsia="Times New Roman" w:hAnsi="Tahoma" w:cs="Tahoma"/>
          <w:sz w:val="24"/>
          <w:szCs w:val="24"/>
        </w:rPr>
        <w:t> – “thiên đường 7 sao trên mặt đất” và đắt đỏ nhất hành tinh với 40 tấn vàng được dùng để trang trí (chụp hình bên ngoài)</w:t>
      </w:r>
      <w:r w:rsidR="00F47F87">
        <w:rPr>
          <w:rFonts w:ascii="Tahoma" w:eastAsia="Times New Roman" w:hAnsi="Tahoma" w:cs="Tahoma"/>
          <w:sz w:val="24"/>
          <w:szCs w:val="24"/>
        </w:rPr>
        <w:t>.</w:t>
      </w:r>
    </w:p>
    <w:p w:rsidR="00F47F87" w:rsidRPr="00F47F87" w:rsidRDefault="00F47F87" w:rsidP="00444E2A">
      <w:pPr>
        <w:pStyle w:val="ListParagraph"/>
        <w:numPr>
          <w:ilvl w:val="0"/>
          <w:numId w:val="1"/>
        </w:numPr>
        <w:tabs>
          <w:tab w:val="left" w:pos="1170"/>
        </w:tabs>
        <w:suppressAutoHyphens/>
        <w:spacing w:before="120" w:after="0" w:line="276" w:lineRule="auto"/>
        <w:rPr>
          <w:rFonts w:ascii="Tahoma" w:hAnsi="Tahoma" w:cs="Tahoma"/>
          <w:b/>
          <w:color w:val="385623" w:themeColor="accent6" w:themeShade="80"/>
          <w:sz w:val="24"/>
          <w:szCs w:val="24"/>
          <w:u w:val="single"/>
          <w:lang w:val="vi-VN"/>
        </w:rPr>
      </w:pPr>
      <w:r w:rsidRPr="00F47F87">
        <w:rPr>
          <w:rFonts w:ascii="Tahoma" w:hAnsi="Tahoma" w:cs="Tahoma"/>
          <w:b/>
          <w:sz w:val="24"/>
          <w:szCs w:val="24"/>
        </w:rPr>
        <w:t>Tối</w:t>
      </w:r>
      <w:r w:rsidR="00676B53" w:rsidRPr="00F47F87">
        <w:rPr>
          <w:rFonts w:ascii="Tahoma" w:hAnsi="Tahoma" w:cs="Tahoma"/>
          <w:b/>
          <w:sz w:val="24"/>
          <w:szCs w:val="24"/>
        </w:rPr>
        <w:t xml:space="preserve">: </w:t>
      </w:r>
      <w:r>
        <w:rPr>
          <w:rFonts w:ascii="Tahoma" w:hAnsi="Tahoma" w:cs="Tahoma"/>
          <w:sz w:val="24"/>
          <w:szCs w:val="24"/>
        </w:rPr>
        <w:t>Dùng bữa tối tại địa phương, xe đưa đoàn về khách sạn nhận phòng và nghỉ ngơi.</w:t>
      </w:r>
    </w:p>
    <w:p w:rsidR="00F47F87" w:rsidRDefault="00F47F87" w:rsidP="00F47F87">
      <w:pPr>
        <w:tabs>
          <w:tab w:val="left" w:pos="1170"/>
        </w:tabs>
        <w:suppressAutoHyphens/>
        <w:spacing w:before="120" w:after="0" w:line="276" w:lineRule="auto"/>
        <w:rPr>
          <w:rFonts w:ascii="Tahoma" w:hAnsi="Tahoma" w:cs="Tahoma"/>
          <w:b/>
          <w:color w:val="385623" w:themeColor="accent6" w:themeShade="80"/>
          <w:sz w:val="24"/>
          <w:szCs w:val="24"/>
          <w:u w:val="single"/>
          <w:lang w:val="vi-VN"/>
        </w:rPr>
      </w:pPr>
      <w:r w:rsidRPr="00F47F87">
        <w:rPr>
          <w:rFonts w:ascii="Tahoma" w:hAnsi="Tahoma" w:cs="Tahoma"/>
          <w:b/>
          <w:color w:val="C00000"/>
          <w:sz w:val="24"/>
          <w:szCs w:val="24"/>
          <w:u w:val="single"/>
        </w:rPr>
        <w:t>NGÀY</w:t>
      </w:r>
      <w:r>
        <w:rPr>
          <w:rFonts w:ascii="Tahoma" w:hAnsi="Tahoma" w:cs="Tahoma"/>
          <w:b/>
          <w:color w:val="385623" w:themeColor="accent6" w:themeShade="80"/>
          <w:sz w:val="24"/>
          <w:szCs w:val="24"/>
          <w:u w:val="single"/>
        </w:rPr>
        <w:t xml:space="preserve"> </w:t>
      </w:r>
      <w:r>
        <w:rPr>
          <w:rFonts w:ascii="Tahoma" w:hAnsi="Tahoma" w:cs="Tahoma"/>
          <w:b/>
          <w:color w:val="C00000"/>
          <w:sz w:val="24"/>
          <w:szCs w:val="24"/>
          <w:u w:val="single"/>
        </w:rPr>
        <w:t>05: DUBAI – TP.HCM (Ăn sáng)</w:t>
      </w:r>
      <w:r w:rsidRPr="00F47F87">
        <w:rPr>
          <w:rFonts w:ascii="Tahoma" w:hAnsi="Tahoma" w:cs="Tahoma"/>
          <w:b/>
          <w:color w:val="385623" w:themeColor="accent6" w:themeShade="80"/>
          <w:sz w:val="24"/>
          <w:szCs w:val="24"/>
          <w:u w:val="single"/>
          <w:lang w:val="vi-VN"/>
        </w:rPr>
        <w:t xml:space="preserve"> </w:t>
      </w:r>
    </w:p>
    <w:p w:rsidR="00F47F87" w:rsidRPr="00F47F87" w:rsidRDefault="00F47F87" w:rsidP="00F47F87">
      <w:pPr>
        <w:pStyle w:val="ListParagraph"/>
        <w:numPr>
          <w:ilvl w:val="0"/>
          <w:numId w:val="1"/>
        </w:numPr>
        <w:tabs>
          <w:tab w:val="left" w:pos="1170"/>
        </w:tabs>
        <w:suppressAutoHyphens/>
        <w:spacing w:before="120" w:after="0" w:line="276" w:lineRule="auto"/>
        <w:rPr>
          <w:rFonts w:ascii="Tahoma" w:hAnsi="Tahoma" w:cs="Tahoma"/>
          <w:b/>
          <w:sz w:val="24"/>
          <w:szCs w:val="24"/>
          <w:lang w:val="vi-VN"/>
        </w:rPr>
      </w:pPr>
      <w:r w:rsidRPr="00F47F87">
        <w:rPr>
          <w:rFonts w:ascii="Tahoma" w:hAnsi="Tahoma" w:cs="Tahoma"/>
          <w:b/>
          <w:sz w:val="24"/>
          <w:szCs w:val="24"/>
          <w:highlight w:val="yellow"/>
        </w:rPr>
        <w:t>05:00</w:t>
      </w:r>
      <w:r w:rsidRPr="00F47F87">
        <w:rPr>
          <w:rFonts w:ascii="Tahoma" w:hAnsi="Tahoma" w:cs="Tahoma"/>
          <w:b/>
          <w:sz w:val="24"/>
          <w:szCs w:val="24"/>
        </w:rPr>
        <w:t xml:space="preserve">: </w:t>
      </w:r>
      <w:r>
        <w:rPr>
          <w:rFonts w:ascii="Tahoma" w:hAnsi="Tahoma" w:cs="Tahoma"/>
          <w:sz w:val="24"/>
          <w:szCs w:val="24"/>
        </w:rPr>
        <w:t>Làm thủ tục trả phòng, ăn sáng trên xe, đoàn khởi hành ra sân bay đáp chuyến bay về lại Việt Nam.</w:t>
      </w:r>
    </w:p>
    <w:p w:rsidR="00F47F87" w:rsidRPr="00F47F87" w:rsidRDefault="002345BF" w:rsidP="00F47F87">
      <w:pPr>
        <w:pStyle w:val="ListParagraph"/>
        <w:numPr>
          <w:ilvl w:val="0"/>
          <w:numId w:val="1"/>
        </w:numPr>
        <w:tabs>
          <w:tab w:val="left" w:pos="1170"/>
        </w:tabs>
        <w:suppressAutoHyphens/>
        <w:spacing w:before="120" w:after="0" w:line="276" w:lineRule="auto"/>
        <w:rPr>
          <w:rFonts w:ascii="Tahoma" w:hAnsi="Tahoma" w:cs="Tahoma"/>
          <w:b/>
          <w:sz w:val="24"/>
          <w:szCs w:val="24"/>
          <w:lang w:val="vi-VN"/>
        </w:rPr>
      </w:pPr>
      <w:r>
        <w:rPr>
          <w:rFonts w:ascii="Tahoma" w:hAnsi="Tahoma" w:cs="Tahoma"/>
          <w:b/>
          <w:sz w:val="24"/>
          <w:szCs w:val="24"/>
          <w:highlight w:val="yellow"/>
        </w:rPr>
        <w:t>17</w:t>
      </w:r>
      <w:r w:rsidRPr="002345BF">
        <w:rPr>
          <w:rFonts w:ascii="Tahoma" w:hAnsi="Tahoma" w:cs="Tahoma"/>
          <w:b/>
          <w:sz w:val="24"/>
          <w:szCs w:val="24"/>
          <w:highlight w:val="yellow"/>
        </w:rPr>
        <w:t>:05</w:t>
      </w:r>
      <w:r>
        <w:rPr>
          <w:rFonts w:ascii="Tahoma" w:hAnsi="Tahoma" w:cs="Tahoma"/>
          <w:b/>
          <w:sz w:val="24"/>
          <w:szCs w:val="24"/>
        </w:rPr>
        <w:t xml:space="preserve">: </w:t>
      </w:r>
      <w:r>
        <w:rPr>
          <w:rFonts w:ascii="Tahoma" w:hAnsi="Tahoma" w:cs="Tahoma"/>
          <w:sz w:val="24"/>
          <w:szCs w:val="24"/>
        </w:rPr>
        <w:t>Đoàn về đến sân bay Tân Sơn Nhất, khách làm thủ tục nhập cảnh và nhận lại hành lý. HDV VIETNET TRAVEL chia tay đoàn. Hẹn gặp lại những chuyến đi thú vị kỳ sau.</w:t>
      </w:r>
    </w:p>
    <w:p w:rsidR="00370C81" w:rsidRPr="00F47F87" w:rsidRDefault="00370C81" w:rsidP="00F47F87">
      <w:pPr>
        <w:tabs>
          <w:tab w:val="left" w:pos="1170"/>
        </w:tabs>
        <w:suppressAutoHyphens/>
        <w:spacing w:before="120" w:after="0" w:line="276" w:lineRule="auto"/>
        <w:rPr>
          <w:rFonts w:ascii="Tahoma" w:hAnsi="Tahoma" w:cs="Tahoma"/>
          <w:b/>
          <w:color w:val="385623" w:themeColor="accent6" w:themeShade="80"/>
          <w:sz w:val="24"/>
          <w:szCs w:val="24"/>
          <w:u w:val="single"/>
          <w:lang w:val="vi-VN"/>
        </w:rPr>
      </w:pPr>
      <w:r w:rsidRPr="00F47F87">
        <w:rPr>
          <w:rFonts w:ascii="Tahoma" w:hAnsi="Tahoma" w:cs="Tahoma"/>
          <w:b/>
          <w:color w:val="385623" w:themeColor="accent6" w:themeShade="80"/>
          <w:sz w:val="24"/>
          <w:szCs w:val="24"/>
          <w:u w:val="single"/>
          <w:lang w:val="vi-VN"/>
        </w:rPr>
        <w:t>GIÁ TOUR BAO GỒM</w:t>
      </w:r>
    </w:p>
    <w:p w:rsidR="00AA29D0" w:rsidRPr="00AA29D0" w:rsidRDefault="00AA29D0" w:rsidP="00AA29D0">
      <w:pPr>
        <w:pStyle w:val="ListParagraph"/>
        <w:numPr>
          <w:ilvl w:val="0"/>
          <w:numId w:val="4"/>
        </w:numPr>
        <w:tabs>
          <w:tab w:val="left" w:pos="4253"/>
        </w:tabs>
        <w:spacing w:after="0" w:line="276" w:lineRule="auto"/>
        <w:rPr>
          <w:rFonts w:ascii="Tahoma" w:hAnsi="Tahoma" w:cs="Tahoma"/>
          <w:b/>
          <w:sz w:val="24"/>
          <w:szCs w:val="24"/>
        </w:rPr>
      </w:pPr>
      <w:r w:rsidRPr="00AA29D0">
        <w:rPr>
          <w:rFonts w:ascii="Tahoma" w:hAnsi="Tahoma" w:cs="Tahoma"/>
          <w:sz w:val="24"/>
          <w:szCs w:val="24"/>
          <w:lang w:val="vi-VN"/>
        </w:rPr>
        <w:t xml:space="preserve">Vé máy bay khứ hồi </w:t>
      </w:r>
      <w:r w:rsidR="002345BF">
        <w:rPr>
          <w:rFonts w:ascii="Tahoma" w:hAnsi="Tahoma" w:cs="Tahoma"/>
          <w:b/>
          <w:sz w:val="24"/>
          <w:szCs w:val="24"/>
        </w:rPr>
        <w:t>TP.HCM-ABU DHABI</w:t>
      </w:r>
      <w:r w:rsidRPr="00AA29D0">
        <w:rPr>
          <w:rFonts w:ascii="Tahoma" w:hAnsi="Tahoma" w:cs="Tahoma"/>
          <w:b/>
          <w:sz w:val="24"/>
          <w:szCs w:val="24"/>
        </w:rPr>
        <w:t>-TP.HCM</w:t>
      </w:r>
      <w:r w:rsidRPr="00AA29D0">
        <w:rPr>
          <w:rFonts w:ascii="Tahoma" w:hAnsi="Tahoma" w:cs="Tahoma"/>
          <w:sz w:val="24"/>
          <w:szCs w:val="24"/>
          <w:lang w:val="vi-VN"/>
        </w:rPr>
        <w:t xml:space="preserve"> </w:t>
      </w:r>
      <w:r w:rsidRPr="00AA29D0">
        <w:rPr>
          <w:rFonts w:ascii="Tahoma" w:hAnsi="Tahoma" w:cs="Tahoma"/>
          <w:sz w:val="24"/>
          <w:szCs w:val="24"/>
        </w:rPr>
        <w:t xml:space="preserve"> của </w:t>
      </w:r>
      <w:r w:rsidR="002345BF">
        <w:rPr>
          <w:rFonts w:ascii="Tahoma" w:hAnsi="Tahoma" w:cs="Tahoma"/>
          <w:b/>
          <w:sz w:val="24"/>
          <w:szCs w:val="24"/>
        </w:rPr>
        <w:t>hãng hàng không Etihad Airways.</w:t>
      </w:r>
    </w:p>
    <w:p w:rsidR="00AA29D0" w:rsidRPr="00B24629" w:rsidRDefault="00AA29D0" w:rsidP="00AA29D0">
      <w:pPr>
        <w:pStyle w:val="ListParagraph"/>
        <w:numPr>
          <w:ilvl w:val="0"/>
          <w:numId w:val="4"/>
        </w:numPr>
        <w:tabs>
          <w:tab w:val="left" w:pos="4253"/>
        </w:tabs>
        <w:spacing w:after="0" w:line="276" w:lineRule="auto"/>
        <w:rPr>
          <w:rFonts w:ascii="Tahoma" w:hAnsi="Tahoma" w:cs="Tahoma"/>
          <w:sz w:val="24"/>
          <w:szCs w:val="24"/>
        </w:rPr>
      </w:pPr>
      <w:r w:rsidRPr="00392033">
        <w:rPr>
          <w:rFonts w:ascii="Tahoma" w:hAnsi="Tahoma" w:cs="Tahoma"/>
          <w:sz w:val="24"/>
          <w:szCs w:val="24"/>
        </w:rPr>
        <w:t>Thuế, phị phí xăng dầu, phí an ninh, phí sân bay phi trường 2 nước.</w:t>
      </w:r>
    </w:p>
    <w:p w:rsidR="00AA29D0" w:rsidRPr="0075224F" w:rsidRDefault="00AA29D0" w:rsidP="00AA29D0">
      <w:pPr>
        <w:pStyle w:val="ListParagraph"/>
        <w:numPr>
          <w:ilvl w:val="0"/>
          <w:numId w:val="4"/>
        </w:numPr>
        <w:tabs>
          <w:tab w:val="left" w:pos="4253"/>
        </w:tabs>
        <w:spacing w:after="0" w:line="276" w:lineRule="auto"/>
        <w:rPr>
          <w:rFonts w:ascii="Tahoma" w:hAnsi="Tahoma" w:cs="Tahoma"/>
          <w:sz w:val="24"/>
          <w:szCs w:val="24"/>
          <w:lang w:val="vi-VN"/>
        </w:rPr>
      </w:pPr>
      <w:r w:rsidRPr="00392033">
        <w:rPr>
          <w:rFonts w:ascii="Tahoma" w:hAnsi="Tahoma" w:cs="Tahoma"/>
          <w:sz w:val="24"/>
          <w:szCs w:val="24"/>
        </w:rPr>
        <w:t xml:space="preserve">Khách sạn </w:t>
      </w:r>
      <w:r w:rsidRPr="00392033">
        <w:rPr>
          <w:rFonts w:ascii="Tahoma" w:hAnsi="Tahoma" w:cs="Tahoma"/>
          <w:b/>
          <w:sz w:val="24"/>
          <w:szCs w:val="24"/>
        </w:rPr>
        <w:t>tiêu chuẩn</w:t>
      </w:r>
      <w:r w:rsidR="002345BF">
        <w:rPr>
          <w:rFonts w:ascii="Tahoma" w:hAnsi="Tahoma" w:cs="Tahoma"/>
          <w:b/>
          <w:sz w:val="24"/>
          <w:szCs w:val="24"/>
        </w:rPr>
        <w:t xml:space="preserve"> 4</w:t>
      </w:r>
      <w:r w:rsidRPr="00392033">
        <w:rPr>
          <w:rFonts w:ascii="Tahoma" w:hAnsi="Tahoma" w:cs="Tahoma"/>
          <w:b/>
          <w:sz w:val="24"/>
          <w:szCs w:val="24"/>
        </w:rPr>
        <w:t>*  (</w:t>
      </w:r>
      <w:r w:rsidRPr="00392033">
        <w:rPr>
          <w:rFonts w:ascii="Tahoma" w:hAnsi="Tahoma" w:cs="Tahoma"/>
          <w:sz w:val="24"/>
          <w:szCs w:val="24"/>
        </w:rPr>
        <w:t>Phòng tiêu chuẩn 2 người/ phòng; HDV ngủ chung phòng với khách)</w:t>
      </w:r>
    </w:p>
    <w:p w:rsidR="00AA29D0" w:rsidRPr="002345BF" w:rsidRDefault="00AA29D0" w:rsidP="002345BF">
      <w:pPr>
        <w:pStyle w:val="ListParagraph"/>
        <w:numPr>
          <w:ilvl w:val="0"/>
          <w:numId w:val="4"/>
        </w:numPr>
        <w:spacing w:after="0" w:line="276" w:lineRule="auto"/>
        <w:rPr>
          <w:rFonts w:ascii="Tahoma" w:hAnsi="Tahoma" w:cs="Tahoma"/>
          <w:sz w:val="24"/>
          <w:szCs w:val="24"/>
        </w:rPr>
      </w:pPr>
      <w:r w:rsidRPr="002345BF">
        <w:rPr>
          <w:rFonts w:ascii="Tahoma" w:hAnsi="Tahoma" w:cs="Tahoma"/>
          <w:sz w:val="24"/>
          <w:szCs w:val="24"/>
        </w:rPr>
        <w:t>Phương tiện vận chuyển và phí tham quan theo chương trình</w:t>
      </w:r>
    </w:p>
    <w:p w:rsidR="00AA29D0" w:rsidRDefault="00AA29D0" w:rsidP="00AA29D0">
      <w:pPr>
        <w:pStyle w:val="ListParagraph"/>
        <w:numPr>
          <w:ilvl w:val="0"/>
          <w:numId w:val="4"/>
        </w:numPr>
        <w:spacing w:after="0" w:line="276" w:lineRule="auto"/>
        <w:rPr>
          <w:rFonts w:ascii="Tahoma" w:hAnsi="Tahoma" w:cs="Tahoma"/>
          <w:sz w:val="24"/>
          <w:szCs w:val="24"/>
        </w:rPr>
      </w:pPr>
      <w:r w:rsidRPr="00392033">
        <w:rPr>
          <w:rFonts w:ascii="Tahoma" w:hAnsi="Tahoma" w:cs="Tahoma"/>
          <w:sz w:val="24"/>
          <w:szCs w:val="24"/>
        </w:rPr>
        <w:lastRenderedPageBreak/>
        <w:t>Các bữa ăn theo chương trình</w:t>
      </w:r>
    </w:p>
    <w:p w:rsidR="00520FF8" w:rsidRPr="00392033" w:rsidRDefault="00520FF8" w:rsidP="00AA29D0">
      <w:pPr>
        <w:pStyle w:val="ListParagraph"/>
        <w:numPr>
          <w:ilvl w:val="0"/>
          <w:numId w:val="4"/>
        </w:numPr>
        <w:spacing w:after="0" w:line="276" w:lineRule="auto"/>
        <w:rPr>
          <w:rFonts w:ascii="Tahoma" w:hAnsi="Tahoma" w:cs="Tahoma"/>
          <w:sz w:val="24"/>
          <w:szCs w:val="24"/>
        </w:rPr>
      </w:pPr>
      <w:r>
        <w:rPr>
          <w:rFonts w:ascii="Tahoma" w:hAnsi="Tahoma" w:cs="Tahoma"/>
          <w:sz w:val="24"/>
          <w:szCs w:val="24"/>
        </w:rPr>
        <w:t>Phí tham quan theo chương trình</w:t>
      </w:r>
    </w:p>
    <w:p w:rsidR="00AA29D0" w:rsidRPr="00392033" w:rsidRDefault="00AA29D0" w:rsidP="00AA29D0">
      <w:pPr>
        <w:pStyle w:val="ListParagraph"/>
        <w:numPr>
          <w:ilvl w:val="0"/>
          <w:numId w:val="4"/>
        </w:numPr>
        <w:spacing w:after="0" w:line="276" w:lineRule="auto"/>
        <w:rPr>
          <w:rFonts w:ascii="Tahoma" w:hAnsi="Tahoma" w:cs="Tahoma"/>
          <w:sz w:val="24"/>
          <w:szCs w:val="24"/>
        </w:rPr>
      </w:pPr>
      <w:r w:rsidRPr="00392033">
        <w:rPr>
          <w:rFonts w:ascii="Tahoma" w:hAnsi="Tahoma" w:cs="Tahoma"/>
          <w:sz w:val="24"/>
          <w:szCs w:val="24"/>
        </w:rPr>
        <w:t>Nước suối 1 chai/ngày/người</w:t>
      </w:r>
    </w:p>
    <w:p w:rsidR="00AA29D0" w:rsidRPr="00392033" w:rsidRDefault="00AA29D0" w:rsidP="00AA29D0">
      <w:pPr>
        <w:pStyle w:val="ListParagraph"/>
        <w:numPr>
          <w:ilvl w:val="0"/>
          <w:numId w:val="4"/>
        </w:numPr>
        <w:spacing w:after="0" w:line="276" w:lineRule="auto"/>
        <w:rPr>
          <w:rFonts w:ascii="Tahoma" w:hAnsi="Tahoma" w:cs="Tahoma"/>
          <w:sz w:val="24"/>
          <w:szCs w:val="24"/>
        </w:rPr>
      </w:pPr>
      <w:r w:rsidRPr="00392033">
        <w:rPr>
          <w:rFonts w:ascii="Tahoma" w:hAnsi="Tahoma" w:cs="Tahoma"/>
          <w:sz w:val="24"/>
          <w:szCs w:val="24"/>
        </w:rPr>
        <w:t>HDV chuyên nghiệp tận tình phục vụ suốt tuyến.</w:t>
      </w:r>
    </w:p>
    <w:p w:rsidR="00AA29D0" w:rsidRPr="00392033" w:rsidRDefault="00520FF8" w:rsidP="00AA29D0">
      <w:pPr>
        <w:pStyle w:val="ListParagraph"/>
        <w:numPr>
          <w:ilvl w:val="0"/>
          <w:numId w:val="4"/>
        </w:numPr>
        <w:spacing w:after="0" w:line="276" w:lineRule="auto"/>
        <w:rPr>
          <w:rFonts w:ascii="Tahoma" w:hAnsi="Tahoma" w:cs="Tahoma"/>
          <w:sz w:val="24"/>
          <w:szCs w:val="24"/>
        </w:rPr>
      </w:pPr>
      <w:r>
        <w:rPr>
          <w:rFonts w:ascii="Tahoma" w:hAnsi="Tahoma" w:cs="Tahoma"/>
          <w:sz w:val="24"/>
          <w:szCs w:val="24"/>
        </w:rPr>
        <w:t>Phí visa nhập cảnh UAE</w:t>
      </w:r>
    </w:p>
    <w:p w:rsidR="00AA29D0" w:rsidRDefault="00520FF8" w:rsidP="00AA29D0">
      <w:pPr>
        <w:pStyle w:val="ListParagraph"/>
        <w:numPr>
          <w:ilvl w:val="0"/>
          <w:numId w:val="4"/>
        </w:numPr>
        <w:spacing w:after="0" w:line="276" w:lineRule="auto"/>
        <w:rPr>
          <w:rFonts w:ascii="Tahoma" w:hAnsi="Tahoma" w:cs="Tahoma"/>
          <w:sz w:val="24"/>
          <w:szCs w:val="24"/>
        </w:rPr>
      </w:pPr>
      <w:r>
        <w:rPr>
          <w:rFonts w:ascii="Tahoma" w:hAnsi="Tahoma" w:cs="Tahoma"/>
          <w:sz w:val="24"/>
          <w:szCs w:val="24"/>
        </w:rPr>
        <w:t>Phí bảo hiểm du lịch quốc tế</w:t>
      </w:r>
    </w:p>
    <w:p w:rsidR="00AA29D0" w:rsidRPr="00392033" w:rsidRDefault="00AA29D0" w:rsidP="00AA29D0">
      <w:pPr>
        <w:pStyle w:val="ListParagraph"/>
        <w:numPr>
          <w:ilvl w:val="0"/>
          <w:numId w:val="4"/>
        </w:numPr>
        <w:spacing w:after="0" w:line="276" w:lineRule="auto"/>
        <w:rPr>
          <w:rFonts w:ascii="Tahoma" w:hAnsi="Tahoma" w:cs="Tahoma"/>
          <w:sz w:val="24"/>
          <w:szCs w:val="24"/>
        </w:rPr>
      </w:pPr>
      <w:r>
        <w:rPr>
          <w:rFonts w:ascii="Tahoma" w:hAnsi="Tahoma" w:cs="Tahoma"/>
          <w:sz w:val="24"/>
          <w:szCs w:val="24"/>
        </w:rPr>
        <w:t>Tour ghép đoàn</w:t>
      </w:r>
    </w:p>
    <w:p w:rsidR="000328A1" w:rsidRPr="00392033" w:rsidRDefault="000328A1" w:rsidP="00B80C4D">
      <w:pPr>
        <w:pStyle w:val="ListParagraph"/>
        <w:spacing w:after="0" w:line="276" w:lineRule="auto"/>
        <w:ind w:left="540"/>
        <w:rPr>
          <w:rFonts w:ascii="Tahoma" w:hAnsi="Tahoma" w:cs="Tahoma"/>
          <w:sz w:val="24"/>
          <w:szCs w:val="24"/>
        </w:rPr>
      </w:pPr>
    </w:p>
    <w:p w:rsidR="00370C81" w:rsidRPr="00392033" w:rsidRDefault="00370C81" w:rsidP="00B80C4D">
      <w:pPr>
        <w:spacing w:after="0" w:line="276" w:lineRule="auto"/>
        <w:rPr>
          <w:rFonts w:ascii="Tahoma" w:hAnsi="Tahoma" w:cs="Tahoma"/>
          <w:b/>
          <w:color w:val="385623" w:themeColor="accent6" w:themeShade="80"/>
          <w:sz w:val="24"/>
          <w:szCs w:val="24"/>
          <w:u w:val="single"/>
          <w:lang w:val="vi-VN"/>
        </w:rPr>
      </w:pPr>
      <w:r w:rsidRPr="00392033">
        <w:rPr>
          <w:rFonts w:ascii="Tahoma" w:hAnsi="Tahoma" w:cs="Tahoma"/>
          <w:b/>
          <w:color w:val="385623" w:themeColor="accent6" w:themeShade="80"/>
          <w:sz w:val="24"/>
          <w:szCs w:val="24"/>
          <w:u w:val="single"/>
          <w:lang w:val="vi-VN"/>
        </w:rPr>
        <w:t>GIÁ TOUR KHÔNG BAO GỒM</w:t>
      </w:r>
    </w:p>
    <w:p w:rsidR="00520FF8" w:rsidRPr="00520FF8" w:rsidRDefault="00520FF8" w:rsidP="00520FF8">
      <w:pPr>
        <w:numPr>
          <w:ilvl w:val="0"/>
          <w:numId w:val="35"/>
        </w:numPr>
        <w:shd w:val="clear" w:color="auto" w:fill="FFFFFF"/>
        <w:spacing w:after="60" w:line="345" w:lineRule="atLeast"/>
        <w:textAlignment w:val="baseline"/>
        <w:rPr>
          <w:rFonts w:ascii="Tahoma" w:eastAsia="Times New Roman" w:hAnsi="Tahoma" w:cs="Tahoma"/>
          <w:sz w:val="24"/>
          <w:szCs w:val="24"/>
        </w:rPr>
      </w:pPr>
      <w:r w:rsidRPr="00520FF8">
        <w:rPr>
          <w:rFonts w:ascii="Tahoma" w:eastAsia="Times New Roman" w:hAnsi="Tahoma" w:cs="Tahoma"/>
          <w:sz w:val="24"/>
          <w:szCs w:val="24"/>
        </w:rPr>
        <w:t>Hộ chiếu thời hạn không dưới 6 tháng tính từ ngày về.</w:t>
      </w:r>
    </w:p>
    <w:p w:rsidR="00520FF8" w:rsidRPr="00520FF8" w:rsidRDefault="00520FF8" w:rsidP="00520FF8">
      <w:pPr>
        <w:numPr>
          <w:ilvl w:val="0"/>
          <w:numId w:val="35"/>
        </w:numPr>
        <w:shd w:val="clear" w:color="auto" w:fill="FFFFFF"/>
        <w:spacing w:after="60" w:line="345" w:lineRule="atLeast"/>
        <w:textAlignment w:val="baseline"/>
        <w:rPr>
          <w:rFonts w:ascii="Tahoma" w:eastAsia="Times New Roman" w:hAnsi="Tahoma" w:cs="Tahoma"/>
          <w:sz w:val="24"/>
          <w:szCs w:val="24"/>
        </w:rPr>
      </w:pPr>
      <w:r w:rsidRPr="00520FF8">
        <w:rPr>
          <w:rFonts w:ascii="Tahoma" w:eastAsia="Times New Roman" w:hAnsi="Tahoma" w:cs="Tahoma"/>
          <w:sz w:val="24"/>
          <w:szCs w:val="24"/>
        </w:rPr>
        <w:t>Phụ thu phòng đơn</w:t>
      </w:r>
    </w:p>
    <w:p w:rsidR="00520FF8" w:rsidRPr="00520FF8" w:rsidRDefault="00520FF8" w:rsidP="00520FF8">
      <w:pPr>
        <w:numPr>
          <w:ilvl w:val="0"/>
          <w:numId w:val="35"/>
        </w:numPr>
        <w:shd w:val="clear" w:color="auto" w:fill="FFFFFF"/>
        <w:spacing w:after="60" w:line="345" w:lineRule="atLeast"/>
        <w:textAlignment w:val="baseline"/>
        <w:rPr>
          <w:rFonts w:ascii="Tahoma" w:eastAsia="Times New Roman" w:hAnsi="Tahoma" w:cs="Tahoma"/>
          <w:sz w:val="24"/>
          <w:szCs w:val="24"/>
        </w:rPr>
      </w:pPr>
      <w:r w:rsidRPr="00520FF8">
        <w:rPr>
          <w:rFonts w:ascii="Tahoma" w:eastAsia="Times New Roman" w:hAnsi="Tahoma" w:cs="Tahoma"/>
          <w:sz w:val="24"/>
          <w:szCs w:val="24"/>
        </w:rPr>
        <w:t>Hành lý quá cước qui định + Xe vận chuyển ngoài chương trình + Các show về đêm.</w:t>
      </w:r>
    </w:p>
    <w:p w:rsidR="00520FF8" w:rsidRPr="00520FF8" w:rsidRDefault="00520FF8" w:rsidP="00520FF8">
      <w:pPr>
        <w:numPr>
          <w:ilvl w:val="0"/>
          <w:numId w:val="35"/>
        </w:numPr>
        <w:shd w:val="clear" w:color="auto" w:fill="FFFFFF"/>
        <w:spacing w:after="60" w:line="345" w:lineRule="atLeast"/>
        <w:textAlignment w:val="baseline"/>
        <w:rPr>
          <w:rFonts w:ascii="Tahoma" w:eastAsia="Times New Roman" w:hAnsi="Tahoma" w:cs="Tahoma"/>
          <w:sz w:val="24"/>
          <w:szCs w:val="24"/>
        </w:rPr>
      </w:pPr>
      <w:r w:rsidRPr="00520FF8">
        <w:rPr>
          <w:rFonts w:ascii="Tahoma" w:eastAsia="Times New Roman" w:hAnsi="Tahoma" w:cs="Tahoma"/>
          <w:sz w:val="24"/>
          <w:szCs w:val="24"/>
        </w:rPr>
        <w:t>Điện thoại, giặt ủi, nước uống trong phòng khách sạn và các chi phí cá nhân khác.</w:t>
      </w:r>
    </w:p>
    <w:p w:rsidR="00520FF8" w:rsidRPr="00520FF8" w:rsidRDefault="00520FF8" w:rsidP="00520FF8">
      <w:pPr>
        <w:numPr>
          <w:ilvl w:val="0"/>
          <w:numId w:val="35"/>
        </w:numPr>
        <w:shd w:val="clear" w:color="auto" w:fill="FFFFFF"/>
        <w:spacing w:after="0" w:line="345" w:lineRule="atLeast"/>
        <w:textAlignment w:val="baseline"/>
        <w:rPr>
          <w:rFonts w:ascii="Tahoma" w:eastAsia="Times New Roman" w:hAnsi="Tahoma" w:cs="Tahoma"/>
          <w:sz w:val="24"/>
          <w:szCs w:val="24"/>
        </w:rPr>
      </w:pPr>
      <w:r w:rsidRPr="00520FF8">
        <w:rPr>
          <w:rFonts w:ascii="Tahoma" w:eastAsia="Times New Roman" w:hAnsi="Tahoma" w:cs="Tahoma"/>
          <w:sz w:val="24"/>
          <w:szCs w:val="24"/>
        </w:rPr>
        <w:t>Tiền bồi dưỡng cho HDV, tài xế địa phương với mức đề nghị: </w:t>
      </w:r>
      <w:r w:rsidRPr="00520FF8">
        <w:rPr>
          <w:rFonts w:ascii="Tahoma" w:eastAsia="Times New Roman" w:hAnsi="Tahoma" w:cs="Tahoma"/>
          <w:b/>
          <w:bCs/>
          <w:sz w:val="24"/>
          <w:szCs w:val="24"/>
          <w:bdr w:val="none" w:sz="0" w:space="0" w:color="auto" w:frame="1"/>
        </w:rPr>
        <w:t>7USD/khách/ngày</w:t>
      </w:r>
      <w:r>
        <w:rPr>
          <w:rFonts w:ascii="Tahoma" w:eastAsia="Times New Roman" w:hAnsi="Tahoma" w:cs="Tahoma"/>
          <w:b/>
          <w:bCs/>
          <w:sz w:val="24"/>
          <w:szCs w:val="24"/>
          <w:bdr w:val="none" w:sz="0" w:space="0" w:color="auto" w:frame="1"/>
        </w:rPr>
        <w:t>.</w:t>
      </w:r>
    </w:p>
    <w:p w:rsidR="00520FF8" w:rsidRPr="00520FF8" w:rsidRDefault="00520FF8" w:rsidP="00520FF8">
      <w:pPr>
        <w:shd w:val="clear" w:color="auto" w:fill="FFFFFF"/>
        <w:spacing w:after="0" w:line="345" w:lineRule="atLeast"/>
        <w:ind w:left="360"/>
        <w:textAlignment w:val="baseline"/>
        <w:rPr>
          <w:rFonts w:ascii="Tahoma" w:eastAsia="Times New Roman" w:hAnsi="Tahoma" w:cs="Tahoma"/>
          <w:sz w:val="24"/>
          <w:szCs w:val="24"/>
        </w:rPr>
      </w:pPr>
    </w:p>
    <w:p w:rsidR="00520FF8" w:rsidRPr="00520FF8" w:rsidRDefault="00520FF8" w:rsidP="00520FF8">
      <w:pPr>
        <w:shd w:val="clear" w:color="auto" w:fill="FFFFFF"/>
        <w:spacing w:after="0" w:line="240" w:lineRule="auto"/>
        <w:textAlignment w:val="baseline"/>
        <w:rPr>
          <w:rFonts w:ascii="Tahoma" w:eastAsia="Times New Roman" w:hAnsi="Tahoma" w:cs="Tahoma"/>
          <w:sz w:val="24"/>
          <w:szCs w:val="24"/>
        </w:rPr>
      </w:pPr>
      <w:r w:rsidRPr="00520FF8">
        <w:rPr>
          <w:rFonts w:ascii="Tahoma" w:eastAsia="Times New Roman" w:hAnsi="Tahoma" w:cs="Tahoma"/>
          <w:b/>
          <w:bCs/>
          <w:sz w:val="24"/>
          <w:szCs w:val="24"/>
          <w:highlight w:val="yellow"/>
          <w:u w:val="single"/>
          <w:bdr w:val="none" w:sz="0" w:space="0" w:color="auto" w:frame="1"/>
        </w:rPr>
        <w:t>ĐIỀU KIỆN XIN VISA DUBAI:</w:t>
      </w:r>
    </w:p>
    <w:p w:rsidR="00520FF8" w:rsidRPr="00520FF8" w:rsidRDefault="00520FF8" w:rsidP="00520FF8">
      <w:pPr>
        <w:numPr>
          <w:ilvl w:val="0"/>
          <w:numId w:val="41"/>
        </w:numPr>
        <w:shd w:val="clear" w:color="auto" w:fill="FFFFFF"/>
        <w:spacing w:after="60" w:line="345" w:lineRule="atLeast"/>
        <w:ind w:left="45"/>
        <w:textAlignment w:val="baseline"/>
        <w:rPr>
          <w:rFonts w:ascii="Tahoma" w:eastAsia="Times New Roman" w:hAnsi="Tahoma" w:cs="Tahoma"/>
          <w:sz w:val="24"/>
          <w:szCs w:val="24"/>
        </w:rPr>
      </w:pPr>
      <w:r w:rsidRPr="00520FF8">
        <w:rPr>
          <w:rFonts w:ascii="Tahoma" w:eastAsia="Times New Roman" w:hAnsi="Tahoma" w:cs="Tahoma"/>
          <w:sz w:val="24"/>
          <w:szCs w:val="24"/>
        </w:rPr>
        <w:t>Scan hình hộ chiếu (còn thời hạn trên 6 tháng tính theo ngày về) + hình 4 x 6(nền trắng)</w:t>
      </w:r>
    </w:p>
    <w:p w:rsidR="00520FF8" w:rsidRPr="00520FF8" w:rsidRDefault="00520FF8" w:rsidP="00520FF8">
      <w:pPr>
        <w:numPr>
          <w:ilvl w:val="0"/>
          <w:numId w:val="41"/>
        </w:numPr>
        <w:shd w:val="clear" w:color="auto" w:fill="FFFFFF"/>
        <w:spacing w:after="60" w:line="345" w:lineRule="atLeast"/>
        <w:ind w:left="45"/>
        <w:textAlignment w:val="baseline"/>
        <w:rPr>
          <w:rFonts w:ascii="Tahoma" w:eastAsia="Times New Roman" w:hAnsi="Tahoma" w:cs="Tahoma"/>
          <w:sz w:val="24"/>
          <w:szCs w:val="24"/>
        </w:rPr>
      </w:pPr>
      <w:r w:rsidRPr="00520FF8">
        <w:rPr>
          <w:rFonts w:ascii="Tahoma" w:eastAsia="Times New Roman" w:hAnsi="Tahoma" w:cs="Tahoma"/>
          <w:sz w:val="24"/>
          <w:szCs w:val="24"/>
        </w:rPr>
        <w:t>Giấy khai sinh của Trẻ em dưới 18 tuổi</w:t>
      </w:r>
    </w:p>
    <w:p w:rsidR="00520FF8" w:rsidRPr="00520FF8" w:rsidRDefault="00520FF8" w:rsidP="00520FF8">
      <w:pPr>
        <w:numPr>
          <w:ilvl w:val="0"/>
          <w:numId w:val="41"/>
        </w:numPr>
        <w:shd w:val="clear" w:color="auto" w:fill="FFFFFF"/>
        <w:spacing w:after="60" w:line="345" w:lineRule="atLeast"/>
        <w:ind w:left="45"/>
        <w:textAlignment w:val="baseline"/>
        <w:rPr>
          <w:rFonts w:ascii="Tahoma" w:eastAsia="Times New Roman" w:hAnsi="Tahoma" w:cs="Tahoma"/>
          <w:sz w:val="24"/>
          <w:szCs w:val="24"/>
        </w:rPr>
      </w:pPr>
      <w:r w:rsidRPr="00520FF8">
        <w:rPr>
          <w:rFonts w:ascii="Tahoma" w:eastAsia="Times New Roman" w:hAnsi="Tahoma" w:cs="Tahoma"/>
          <w:sz w:val="24"/>
          <w:szCs w:val="24"/>
        </w:rPr>
        <w:t>Giấy kết hôn</w:t>
      </w:r>
    </w:p>
    <w:p w:rsidR="00520FF8" w:rsidRPr="00520FF8" w:rsidRDefault="00520FF8" w:rsidP="00520FF8">
      <w:pPr>
        <w:numPr>
          <w:ilvl w:val="0"/>
          <w:numId w:val="41"/>
        </w:numPr>
        <w:shd w:val="clear" w:color="auto" w:fill="FFFFFF"/>
        <w:spacing w:after="60" w:line="345" w:lineRule="atLeast"/>
        <w:ind w:left="45"/>
        <w:textAlignment w:val="baseline"/>
        <w:rPr>
          <w:rFonts w:ascii="Tahoma" w:eastAsia="Times New Roman" w:hAnsi="Tahoma" w:cs="Tahoma"/>
          <w:sz w:val="24"/>
          <w:szCs w:val="24"/>
        </w:rPr>
      </w:pPr>
      <w:r w:rsidRPr="00520FF8">
        <w:rPr>
          <w:rFonts w:ascii="Tahoma" w:eastAsia="Times New Roman" w:hAnsi="Tahoma" w:cs="Tahoma"/>
          <w:sz w:val="24"/>
          <w:szCs w:val="24"/>
        </w:rPr>
        <w:t>Nữ dưới 40 tuổi đi Du Lịch Dubai phải đáp ứng các điều kiện sau</w:t>
      </w:r>
    </w:p>
    <w:p w:rsidR="00520FF8" w:rsidRPr="00520FF8" w:rsidRDefault="00520FF8" w:rsidP="00520FF8">
      <w:pPr>
        <w:numPr>
          <w:ilvl w:val="0"/>
          <w:numId w:val="41"/>
        </w:numPr>
        <w:shd w:val="clear" w:color="auto" w:fill="FFFFFF"/>
        <w:spacing w:after="60" w:line="345" w:lineRule="atLeast"/>
        <w:ind w:left="45"/>
        <w:textAlignment w:val="baseline"/>
        <w:rPr>
          <w:rFonts w:ascii="Tahoma" w:eastAsia="Times New Roman" w:hAnsi="Tahoma" w:cs="Tahoma"/>
          <w:sz w:val="24"/>
          <w:szCs w:val="24"/>
        </w:rPr>
      </w:pPr>
      <w:r w:rsidRPr="00520FF8">
        <w:rPr>
          <w:rFonts w:ascii="Tahoma" w:eastAsia="Times New Roman" w:hAnsi="Tahoma" w:cs="Tahoma"/>
          <w:sz w:val="24"/>
          <w:szCs w:val="24"/>
        </w:rPr>
        <w:t>Không được đi 1 mình, phải đi với ba mẹ/ vợ chồng… (có giấy tờ chứng minh mối quan hệ)</w:t>
      </w:r>
    </w:p>
    <w:p w:rsidR="00520FF8" w:rsidRPr="00520FF8" w:rsidRDefault="00520FF8" w:rsidP="00520FF8">
      <w:pPr>
        <w:numPr>
          <w:ilvl w:val="0"/>
          <w:numId w:val="41"/>
        </w:numPr>
        <w:shd w:val="clear" w:color="auto" w:fill="FFFFFF"/>
        <w:spacing w:after="60" w:line="345" w:lineRule="atLeast"/>
        <w:ind w:left="45"/>
        <w:textAlignment w:val="baseline"/>
        <w:rPr>
          <w:rFonts w:ascii="Tahoma" w:eastAsia="Times New Roman" w:hAnsi="Tahoma" w:cs="Tahoma"/>
          <w:sz w:val="24"/>
          <w:szCs w:val="24"/>
        </w:rPr>
      </w:pPr>
      <w:r w:rsidRPr="00520FF8">
        <w:rPr>
          <w:rFonts w:ascii="Tahoma" w:eastAsia="Times New Roman" w:hAnsi="Tahoma" w:cs="Tahoma"/>
          <w:sz w:val="24"/>
          <w:szCs w:val="24"/>
        </w:rPr>
        <w:t>Giấy Khai Sinh</w:t>
      </w:r>
    </w:p>
    <w:p w:rsidR="00520FF8" w:rsidRPr="00520FF8" w:rsidRDefault="00520FF8" w:rsidP="00520FF8">
      <w:pPr>
        <w:numPr>
          <w:ilvl w:val="0"/>
          <w:numId w:val="41"/>
        </w:numPr>
        <w:shd w:val="clear" w:color="auto" w:fill="FFFFFF"/>
        <w:spacing w:after="60" w:line="345" w:lineRule="atLeast"/>
        <w:ind w:left="45"/>
        <w:textAlignment w:val="baseline"/>
        <w:rPr>
          <w:rFonts w:ascii="Tahoma" w:eastAsia="Times New Roman" w:hAnsi="Tahoma" w:cs="Tahoma"/>
          <w:sz w:val="24"/>
          <w:szCs w:val="24"/>
        </w:rPr>
      </w:pPr>
      <w:r w:rsidRPr="00520FF8">
        <w:rPr>
          <w:rFonts w:ascii="Tahoma" w:eastAsia="Times New Roman" w:hAnsi="Tahoma" w:cs="Tahoma"/>
          <w:sz w:val="24"/>
          <w:szCs w:val="24"/>
        </w:rPr>
        <w:t>Thời gian: 7 ngày làm việc.</w:t>
      </w:r>
    </w:p>
    <w:p w:rsidR="00520FF8" w:rsidRPr="00520FF8" w:rsidRDefault="00520FF8" w:rsidP="00520FF8">
      <w:pPr>
        <w:numPr>
          <w:ilvl w:val="0"/>
          <w:numId w:val="41"/>
        </w:numPr>
        <w:shd w:val="clear" w:color="auto" w:fill="FFFFFF"/>
        <w:spacing w:after="0" w:line="345" w:lineRule="atLeast"/>
        <w:ind w:left="45"/>
        <w:textAlignment w:val="baseline"/>
        <w:rPr>
          <w:rFonts w:ascii="Tahoma" w:eastAsia="Times New Roman" w:hAnsi="Tahoma" w:cs="Tahoma"/>
          <w:sz w:val="24"/>
          <w:szCs w:val="24"/>
        </w:rPr>
      </w:pPr>
      <w:r w:rsidRPr="00520FF8">
        <w:rPr>
          <w:rFonts w:ascii="Tahoma" w:eastAsia="Times New Roman" w:hAnsi="Tahoma" w:cs="Tahoma"/>
          <w:i/>
          <w:iCs/>
          <w:sz w:val="24"/>
          <w:szCs w:val="24"/>
          <w:u w:val="single"/>
          <w:bdr w:val="none" w:sz="0" w:space="0" w:color="auto" w:frame="1"/>
        </w:rPr>
        <w:t>Lưu ý</w:t>
      </w:r>
      <w:r w:rsidRPr="00520FF8">
        <w:rPr>
          <w:rFonts w:ascii="Tahoma" w:eastAsia="Times New Roman" w:hAnsi="Tahoma" w:cs="Tahoma"/>
          <w:i/>
          <w:iCs/>
          <w:sz w:val="24"/>
          <w:szCs w:val="24"/>
          <w:bdr w:val="none" w:sz="0" w:space="0" w:color="auto" w:frame="1"/>
        </w:rPr>
        <w:t>: </w:t>
      </w:r>
      <w:r w:rsidRPr="00520FF8">
        <w:rPr>
          <w:rFonts w:ascii="Tahoma" w:eastAsia="Times New Roman" w:hAnsi="Tahoma" w:cs="Tahoma"/>
          <w:sz w:val="24"/>
          <w:szCs w:val="24"/>
        </w:rPr>
        <w:t>Tùy từng trường hợp, trong quá trình xét duyệt hồ sơ, Đại sứ quán/lãnh sự quán có thể yêu cầu quý khách bổ sung thêm giấy tờ nếu thấy cần thiết. Nếu quý khách bị từ chối visa UAE, </w:t>
      </w:r>
      <w:r w:rsidRPr="00520FF8">
        <w:rPr>
          <w:rFonts w:ascii="Tahoma" w:eastAsia="Times New Roman" w:hAnsi="Tahoma" w:cs="Tahoma"/>
          <w:b/>
          <w:bCs/>
          <w:sz w:val="24"/>
          <w:szCs w:val="24"/>
          <w:bdr w:val="none" w:sz="0" w:space="0" w:color="auto" w:frame="1"/>
        </w:rPr>
        <w:t>chi phí Visa sẽ không hoàn lại là 1,800,000 VND</w:t>
      </w:r>
    </w:p>
    <w:p w:rsidR="00520FF8" w:rsidRDefault="00520FF8" w:rsidP="00520FF8">
      <w:pPr>
        <w:shd w:val="clear" w:color="auto" w:fill="FFFFFF"/>
        <w:tabs>
          <w:tab w:val="left" w:pos="5542"/>
        </w:tabs>
        <w:spacing w:after="0" w:line="345" w:lineRule="atLeast"/>
        <w:textAlignment w:val="baseline"/>
        <w:rPr>
          <w:rFonts w:ascii="Tahoma" w:eastAsia="Times New Roman" w:hAnsi="Tahoma" w:cs="Tahoma"/>
          <w:sz w:val="24"/>
          <w:szCs w:val="24"/>
        </w:rPr>
      </w:pPr>
      <w:r w:rsidRPr="00520FF8">
        <w:rPr>
          <w:rFonts w:ascii="Tahoma" w:eastAsia="Times New Roman" w:hAnsi="Tahoma" w:cs="Tahoma"/>
          <w:sz w:val="24"/>
          <w:szCs w:val="24"/>
        </w:rPr>
        <w:tab/>
      </w:r>
    </w:p>
    <w:p w:rsidR="00AC6CB9" w:rsidRPr="00AC6CB9" w:rsidRDefault="00AC6CB9" w:rsidP="00AC6CB9">
      <w:pPr>
        <w:shd w:val="clear" w:color="auto" w:fill="FFFFFF"/>
        <w:spacing w:after="0" w:line="240" w:lineRule="auto"/>
        <w:textAlignment w:val="baseline"/>
        <w:rPr>
          <w:rFonts w:ascii="Tahoma" w:eastAsia="Times New Roman" w:hAnsi="Tahoma" w:cs="Tahoma"/>
          <w:sz w:val="24"/>
          <w:szCs w:val="24"/>
        </w:rPr>
      </w:pPr>
      <w:r w:rsidRPr="00AC6CB9">
        <w:rPr>
          <w:rFonts w:ascii="Tahoma" w:eastAsia="Times New Roman" w:hAnsi="Tahoma" w:cs="Tahoma"/>
          <w:b/>
          <w:bCs/>
          <w:sz w:val="24"/>
          <w:szCs w:val="24"/>
          <w:highlight w:val="yellow"/>
          <w:u w:val="single"/>
          <w:bdr w:val="none" w:sz="0" w:space="0" w:color="auto" w:frame="1"/>
        </w:rPr>
        <w:t>KHÁCH NGƯỜI NƯỚC NGOÀI HOẶC VIỆT KIỀU:</w:t>
      </w:r>
    </w:p>
    <w:p w:rsidR="00AC6CB9" w:rsidRPr="00AC6CB9" w:rsidRDefault="00AC6CB9" w:rsidP="00AC6CB9">
      <w:pPr>
        <w:numPr>
          <w:ilvl w:val="0"/>
          <w:numId w:val="43"/>
        </w:numPr>
        <w:shd w:val="clear" w:color="auto" w:fill="FFFFFF"/>
        <w:spacing w:after="0" w:line="345" w:lineRule="atLeast"/>
        <w:textAlignment w:val="baseline"/>
        <w:rPr>
          <w:rFonts w:ascii="Tahoma" w:eastAsia="Times New Roman" w:hAnsi="Tahoma" w:cs="Tahoma"/>
          <w:sz w:val="24"/>
          <w:szCs w:val="24"/>
        </w:rPr>
      </w:pPr>
      <w:r w:rsidRPr="00AC6CB9">
        <w:rPr>
          <w:rFonts w:ascii="Tahoma" w:eastAsia="Times New Roman" w:hAnsi="Tahoma" w:cs="Tahoma"/>
          <w:sz w:val="24"/>
          <w:szCs w:val="24"/>
        </w:rPr>
        <w:t>Visa tái nhập vào Việt Nam cho người nước ngoài hoặc khách Việt Kiều </w:t>
      </w:r>
      <w:r w:rsidRPr="00AC6CB9">
        <w:rPr>
          <w:rFonts w:ascii="Tahoma" w:eastAsia="Times New Roman" w:hAnsi="Tahoma" w:cs="Tahoma"/>
          <w:b/>
          <w:bCs/>
          <w:sz w:val="24"/>
          <w:szCs w:val="24"/>
          <w:bdr w:val="none" w:sz="0" w:space="0" w:color="auto" w:frame="1"/>
        </w:rPr>
        <w:t>480.000 VNĐ</w:t>
      </w:r>
      <w:r w:rsidRPr="00AC6CB9">
        <w:rPr>
          <w:rFonts w:ascii="Tahoma" w:eastAsia="Times New Roman" w:hAnsi="Tahoma" w:cs="Tahoma"/>
          <w:sz w:val="24"/>
          <w:szCs w:val="24"/>
        </w:rPr>
        <w:t>/ (Visa nhận tại cửa khẩu và có giá trị vào Việt Nam 1 lần - trong 3 tháng đối với Việt kiều).</w:t>
      </w:r>
    </w:p>
    <w:p w:rsidR="00AC6CB9" w:rsidRPr="00AC6CB9" w:rsidRDefault="00AC6CB9" w:rsidP="00AC6CB9">
      <w:pPr>
        <w:numPr>
          <w:ilvl w:val="0"/>
          <w:numId w:val="43"/>
        </w:numPr>
        <w:shd w:val="clear" w:color="auto" w:fill="FFFFFF"/>
        <w:spacing w:after="60" w:line="345" w:lineRule="atLeast"/>
        <w:textAlignment w:val="baseline"/>
        <w:rPr>
          <w:rFonts w:ascii="Tahoma" w:eastAsia="Times New Roman" w:hAnsi="Tahoma" w:cs="Tahoma"/>
          <w:sz w:val="24"/>
          <w:szCs w:val="24"/>
        </w:rPr>
      </w:pPr>
      <w:r w:rsidRPr="00AC6CB9">
        <w:rPr>
          <w:rFonts w:ascii="Tahoma" w:eastAsia="Times New Roman" w:hAnsi="Tahoma" w:cs="Tahoma"/>
          <w:sz w:val="24"/>
          <w:szCs w:val="24"/>
        </w:rPr>
        <w:t>MANG THEO TỜ KHAI HẢI QUAN NHẬP CẢNH, VISA VÀ 02 ẢNH 4X6.</w:t>
      </w:r>
    </w:p>
    <w:p w:rsidR="00AC6CB9" w:rsidRPr="00520FF8" w:rsidRDefault="00AC6CB9" w:rsidP="00520FF8">
      <w:pPr>
        <w:shd w:val="clear" w:color="auto" w:fill="FFFFFF"/>
        <w:tabs>
          <w:tab w:val="left" w:pos="5542"/>
        </w:tabs>
        <w:spacing w:after="0" w:line="345" w:lineRule="atLeast"/>
        <w:textAlignment w:val="baseline"/>
        <w:rPr>
          <w:rFonts w:ascii="Tahoma" w:eastAsia="Times New Roman" w:hAnsi="Tahoma" w:cs="Tahoma"/>
          <w:sz w:val="24"/>
          <w:szCs w:val="24"/>
        </w:rPr>
      </w:pPr>
    </w:p>
    <w:p w:rsidR="00AA29D0" w:rsidRPr="00520FF8" w:rsidRDefault="00AA29D0" w:rsidP="00520FF8">
      <w:pPr>
        <w:spacing w:after="0" w:line="276" w:lineRule="auto"/>
        <w:ind w:left="360"/>
        <w:rPr>
          <w:rFonts w:ascii="Tahoma" w:hAnsi="Tahoma" w:cs="Tahoma"/>
          <w:b/>
          <w:sz w:val="24"/>
          <w:szCs w:val="24"/>
          <w:highlight w:val="yellow"/>
          <w:u w:val="single"/>
        </w:rPr>
      </w:pPr>
      <w:r w:rsidRPr="00520FF8">
        <w:rPr>
          <w:rFonts w:ascii="Tahoma" w:hAnsi="Tahoma" w:cs="Tahoma"/>
          <w:b/>
          <w:sz w:val="24"/>
          <w:szCs w:val="24"/>
          <w:highlight w:val="yellow"/>
          <w:u w:val="single"/>
          <w:lang w:val="vi-VN"/>
        </w:rPr>
        <w:lastRenderedPageBreak/>
        <w:t xml:space="preserve">GIÁ </w:t>
      </w:r>
      <w:r w:rsidRPr="00520FF8">
        <w:rPr>
          <w:rFonts w:ascii="Tahoma" w:hAnsi="Tahoma" w:cs="Tahoma"/>
          <w:b/>
          <w:sz w:val="24"/>
          <w:szCs w:val="24"/>
          <w:highlight w:val="yellow"/>
          <w:u w:val="single"/>
        </w:rPr>
        <w:t>VÉ TRẺ EM:</w:t>
      </w:r>
    </w:p>
    <w:p w:rsidR="00520FF8" w:rsidRPr="00520FF8" w:rsidRDefault="00520FF8" w:rsidP="00520FF8">
      <w:pPr>
        <w:numPr>
          <w:ilvl w:val="0"/>
          <w:numId w:val="40"/>
        </w:numPr>
        <w:shd w:val="clear" w:color="auto" w:fill="FFFFFF"/>
        <w:spacing w:after="60" w:line="345" w:lineRule="atLeast"/>
        <w:textAlignment w:val="baseline"/>
        <w:rPr>
          <w:rFonts w:ascii="Tahoma" w:eastAsia="Times New Roman" w:hAnsi="Tahoma" w:cs="Tahoma"/>
          <w:sz w:val="24"/>
          <w:szCs w:val="24"/>
        </w:rPr>
      </w:pPr>
      <w:r>
        <w:rPr>
          <w:rFonts w:ascii="Tahoma" w:eastAsia="Times New Roman" w:hAnsi="Tahoma" w:cs="Tahoma"/>
          <w:sz w:val="24"/>
          <w:szCs w:val="24"/>
        </w:rPr>
        <w:t xml:space="preserve">Dưới 02 tuổi: </w:t>
      </w:r>
      <w:r w:rsidRPr="00520FF8">
        <w:rPr>
          <w:rFonts w:ascii="Tahoma" w:eastAsia="Times New Roman" w:hAnsi="Tahoma" w:cs="Tahoma"/>
          <w:sz w:val="24"/>
          <w:szCs w:val="24"/>
        </w:rPr>
        <w:t>30% giá tour người lớn (ngủ chung với người lớn).</w:t>
      </w:r>
    </w:p>
    <w:p w:rsidR="00520FF8" w:rsidRPr="00520FF8" w:rsidRDefault="00520FF8" w:rsidP="00520FF8">
      <w:pPr>
        <w:numPr>
          <w:ilvl w:val="0"/>
          <w:numId w:val="40"/>
        </w:numPr>
        <w:shd w:val="clear" w:color="auto" w:fill="FFFFFF"/>
        <w:spacing w:after="0" w:line="345" w:lineRule="atLeast"/>
        <w:textAlignment w:val="baseline"/>
        <w:rPr>
          <w:rFonts w:ascii="Tahoma" w:eastAsia="Times New Roman" w:hAnsi="Tahoma" w:cs="Tahoma"/>
          <w:sz w:val="24"/>
          <w:szCs w:val="24"/>
        </w:rPr>
      </w:pPr>
      <w:r w:rsidRPr="00520FF8">
        <w:rPr>
          <w:rFonts w:ascii="Tahoma" w:eastAsia="Times New Roman" w:hAnsi="Tahoma" w:cs="Tahoma"/>
          <w:sz w:val="24"/>
          <w:szCs w:val="24"/>
        </w:rPr>
        <w:t>Từ 02 đến </w:t>
      </w:r>
      <w:r w:rsidRPr="00520FF8">
        <w:rPr>
          <w:rFonts w:ascii="Tahoma" w:eastAsia="Times New Roman" w:hAnsi="Tahoma" w:cs="Tahoma"/>
          <w:b/>
          <w:bCs/>
          <w:sz w:val="24"/>
          <w:szCs w:val="24"/>
          <w:bdr w:val="none" w:sz="0" w:space="0" w:color="auto" w:frame="1"/>
        </w:rPr>
        <w:t>dưới</w:t>
      </w:r>
      <w:r w:rsidRPr="00520FF8">
        <w:rPr>
          <w:rFonts w:ascii="Tahoma" w:eastAsia="Times New Roman" w:hAnsi="Tahoma" w:cs="Tahoma"/>
          <w:sz w:val="24"/>
          <w:szCs w:val="24"/>
        </w:rPr>
        <w:t> 11 tuổi: 80% giá tour người lớn (</w:t>
      </w:r>
      <w:r w:rsidRPr="00520FF8">
        <w:rPr>
          <w:rFonts w:ascii="Tahoma" w:eastAsia="Times New Roman" w:hAnsi="Tahoma" w:cs="Tahoma"/>
          <w:b/>
          <w:bCs/>
          <w:sz w:val="24"/>
          <w:szCs w:val="24"/>
          <w:bdr w:val="none" w:sz="0" w:space="0" w:color="auto" w:frame="1"/>
        </w:rPr>
        <w:t>ngủ chung với người lớn</w:t>
      </w:r>
      <w:r w:rsidRPr="00520FF8">
        <w:rPr>
          <w:rFonts w:ascii="Tahoma" w:eastAsia="Times New Roman" w:hAnsi="Tahoma" w:cs="Tahoma"/>
          <w:sz w:val="24"/>
          <w:szCs w:val="24"/>
        </w:rPr>
        <w:t>).</w:t>
      </w:r>
    </w:p>
    <w:p w:rsidR="00520FF8" w:rsidRPr="00520FF8" w:rsidRDefault="00520FF8" w:rsidP="00520FF8">
      <w:pPr>
        <w:numPr>
          <w:ilvl w:val="0"/>
          <w:numId w:val="40"/>
        </w:numPr>
        <w:shd w:val="clear" w:color="auto" w:fill="FFFFFF"/>
        <w:spacing w:after="60" w:line="345" w:lineRule="atLeast"/>
        <w:textAlignment w:val="baseline"/>
        <w:rPr>
          <w:rFonts w:ascii="Tahoma" w:eastAsia="Times New Roman" w:hAnsi="Tahoma" w:cs="Tahoma"/>
          <w:sz w:val="24"/>
          <w:szCs w:val="24"/>
        </w:rPr>
      </w:pPr>
      <w:r w:rsidRPr="00520FF8">
        <w:rPr>
          <w:rFonts w:ascii="Tahoma" w:eastAsia="Times New Roman" w:hAnsi="Tahoma" w:cs="Tahoma"/>
          <w:sz w:val="24"/>
          <w:szCs w:val="24"/>
        </w:rPr>
        <w:t>Từ 11 tuổi trở lên bằng giá người lớn.</w:t>
      </w:r>
    </w:p>
    <w:p w:rsidR="00AA29D0" w:rsidRPr="00392033" w:rsidRDefault="00AA29D0" w:rsidP="00AA29D0">
      <w:pPr>
        <w:spacing w:after="0" w:line="276" w:lineRule="auto"/>
        <w:textAlignment w:val="baseline"/>
        <w:rPr>
          <w:rFonts w:ascii="Tahoma" w:eastAsia="Times New Roman" w:hAnsi="Tahoma" w:cs="Tahoma"/>
          <w:b/>
          <w:bCs/>
          <w:iCs/>
          <w:color w:val="F4740A"/>
          <w:sz w:val="24"/>
          <w:szCs w:val="24"/>
          <w:u w:val="single"/>
        </w:rPr>
      </w:pPr>
    </w:p>
    <w:p w:rsidR="00AA29D0" w:rsidRPr="004D68BA" w:rsidRDefault="00520FF8" w:rsidP="00AA29D0">
      <w:pPr>
        <w:spacing w:after="0" w:line="276" w:lineRule="auto"/>
        <w:textAlignment w:val="baseline"/>
        <w:rPr>
          <w:rFonts w:ascii="Tahoma" w:eastAsia="Times New Roman" w:hAnsi="Tahoma" w:cs="Tahoma"/>
          <w:color w:val="385623" w:themeColor="accent6" w:themeShade="80"/>
          <w:sz w:val="24"/>
          <w:szCs w:val="24"/>
          <w:highlight w:val="yellow"/>
          <w:bdr w:val="none" w:sz="0" w:space="0" w:color="auto" w:frame="1"/>
        </w:rPr>
      </w:pPr>
      <w:r>
        <w:rPr>
          <w:rFonts w:ascii="Tahoma" w:eastAsia="Times New Roman" w:hAnsi="Tahoma" w:cs="Tahoma"/>
          <w:b/>
          <w:bCs/>
          <w:iCs/>
          <w:color w:val="385623" w:themeColor="accent6" w:themeShade="80"/>
          <w:sz w:val="24"/>
          <w:szCs w:val="24"/>
          <w:highlight w:val="yellow"/>
          <w:u w:val="single"/>
        </w:rPr>
        <w:t>ĐIỀU KIỆN ĐẶT TOUR – QUY ĐỊNH</w:t>
      </w:r>
      <w:r w:rsidR="00AA29D0" w:rsidRPr="004D68BA">
        <w:rPr>
          <w:rFonts w:ascii="Tahoma" w:eastAsia="Times New Roman" w:hAnsi="Tahoma" w:cs="Tahoma"/>
          <w:b/>
          <w:bCs/>
          <w:iCs/>
          <w:color w:val="385623" w:themeColor="accent6" w:themeShade="80"/>
          <w:sz w:val="24"/>
          <w:szCs w:val="24"/>
          <w:highlight w:val="yellow"/>
          <w:u w:val="single"/>
        </w:rPr>
        <w:t xml:space="preserve"> HỦY TOUR:</w:t>
      </w:r>
    </w:p>
    <w:p w:rsidR="00520FF8" w:rsidRPr="00520FF8" w:rsidRDefault="00520FF8" w:rsidP="00520FF8">
      <w:pPr>
        <w:numPr>
          <w:ilvl w:val="0"/>
          <w:numId w:val="38"/>
        </w:numPr>
        <w:shd w:val="clear" w:color="auto" w:fill="FFFFFF"/>
        <w:spacing w:after="60" w:line="345" w:lineRule="atLeast"/>
        <w:textAlignment w:val="baseline"/>
        <w:rPr>
          <w:rFonts w:ascii="Tahoma" w:hAnsi="Tahoma" w:cs="Tahoma"/>
          <w:sz w:val="24"/>
          <w:szCs w:val="24"/>
        </w:rPr>
      </w:pPr>
      <w:r w:rsidRPr="00520FF8">
        <w:rPr>
          <w:rFonts w:ascii="Tahoma" w:hAnsi="Tahoma" w:cs="Tahoma"/>
          <w:sz w:val="24"/>
          <w:szCs w:val="24"/>
        </w:rPr>
        <w:t>Đặt cọc 50% giá tour ngay khi đăng ký tour.</w:t>
      </w:r>
    </w:p>
    <w:p w:rsidR="00520FF8" w:rsidRPr="00520FF8" w:rsidRDefault="00520FF8" w:rsidP="00520FF8">
      <w:pPr>
        <w:numPr>
          <w:ilvl w:val="0"/>
          <w:numId w:val="38"/>
        </w:numPr>
        <w:shd w:val="clear" w:color="auto" w:fill="FFFFFF"/>
        <w:spacing w:after="60" w:line="345" w:lineRule="atLeast"/>
        <w:textAlignment w:val="baseline"/>
        <w:rPr>
          <w:rFonts w:ascii="Tahoma" w:hAnsi="Tahoma" w:cs="Tahoma"/>
          <w:sz w:val="24"/>
          <w:szCs w:val="24"/>
        </w:rPr>
      </w:pPr>
      <w:r w:rsidRPr="00520FF8">
        <w:rPr>
          <w:rFonts w:ascii="Tahoma" w:hAnsi="Tahoma" w:cs="Tahoma"/>
          <w:sz w:val="24"/>
          <w:szCs w:val="24"/>
        </w:rPr>
        <w:t>Hủy tour sau khi đăng ký: mất tiền cọc.</w:t>
      </w:r>
    </w:p>
    <w:p w:rsidR="00520FF8" w:rsidRPr="00520FF8" w:rsidRDefault="00520FF8" w:rsidP="00520FF8">
      <w:pPr>
        <w:numPr>
          <w:ilvl w:val="0"/>
          <w:numId w:val="38"/>
        </w:numPr>
        <w:shd w:val="clear" w:color="auto" w:fill="FFFFFF"/>
        <w:spacing w:after="60" w:line="345" w:lineRule="atLeast"/>
        <w:textAlignment w:val="baseline"/>
        <w:rPr>
          <w:rFonts w:ascii="Tahoma" w:hAnsi="Tahoma" w:cs="Tahoma"/>
          <w:sz w:val="24"/>
          <w:szCs w:val="24"/>
        </w:rPr>
      </w:pPr>
      <w:r w:rsidRPr="00520FF8">
        <w:rPr>
          <w:rFonts w:ascii="Tahoma" w:hAnsi="Tahoma" w:cs="Tahoma"/>
          <w:sz w:val="24"/>
          <w:szCs w:val="24"/>
        </w:rPr>
        <w:t>Hủy tour trước ngày khởi hành 25 (hai mươi lăm) ngày, chi phí 50% và visa (nếu có)</w:t>
      </w:r>
    </w:p>
    <w:p w:rsidR="00520FF8" w:rsidRPr="00520FF8" w:rsidRDefault="00520FF8" w:rsidP="00520FF8">
      <w:pPr>
        <w:numPr>
          <w:ilvl w:val="0"/>
          <w:numId w:val="38"/>
        </w:numPr>
        <w:shd w:val="clear" w:color="auto" w:fill="FFFFFF"/>
        <w:spacing w:after="60" w:line="345" w:lineRule="atLeast"/>
        <w:textAlignment w:val="baseline"/>
        <w:rPr>
          <w:rFonts w:ascii="Tahoma" w:hAnsi="Tahoma" w:cs="Tahoma"/>
          <w:sz w:val="24"/>
          <w:szCs w:val="24"/>
        </w:rPr>
      </w:pPr>
      <w:r w:rsidRPr="00520FF8">
        <w:rPr>
          <w:rFonts w:ascii="Tahoma" w:hAnsi="Tahoma" w:cs="Tahoma"/>
          <w:sz w:val="24"/>
          <w:szCs w:val="24"/>
        </w:rPr>
        <w:t>Hủy tour trước ngày khởi hành 21 (hai mươi mốt) ngày, chi phí 70% tổng giá tour và visa (nếu có)</w:t>
      </w:r>
    </w:p>
    <w:p w:rsidR="00520FF8" w:rsidRPr="00520FF8" w:rsidRDefault="00520FF8" w:rsidP="00520FF8">
      <w:pPr>
        <w:numPr>
          <w:ilvl w:val="0"/>
          <w:numId w:val="38"/>
        </w:numPr>
        <w:shd w:val="clear" w:color="auto" w:fill="FFFFFF"/>
        <w:spacing w:after="60" w:line="345" w:lineRule="atLeast"/>
        <w:textAlignment w:val="baseline"/>
        <w:rPr>
          <w:rFonts w:ascii="Tahoma" w:hAnsi="Tahoma" w:cs="Tahoma"/>
          <w:sz w:val="24"/>
          <w:szCs w:val="24"/>
        </w:rPr>
      </w:pPr>
      <w:r w:rsidRPr="00520FF8">
        <w:rPr>
          <w:rFonts w:ascii="Tahoma" w:hAnsi="Tahoma" w:cs="Tahoma"/>
          <w:sz w:val="24"/>
          <w:szCs w:val="24"/>
        </w:rPr>
        <w:t>Hủy tour trước ngày khởi hành 15 (mười lăm) ngày, chi phí 100% và visa (nếu có)</w:t>
      </w:r>
    </w:p>
    <w:p w:rsidR="00AA29D0" w:rsidRPr="00392033" w:rsidRDefault="00520FF8" w:rsidP="00520FF8">
      <w:pPr>
        <w:pStyle w:val="Heading1"/>
        <w:spacing w:before="44"/>
        <w:rPr>
          <w:rFonts w:ascii="Tahoma" w:hAnsi="Tahoma" w:cs="Tahoma"/>
          <w:sz w:val="24"/>
          <w:szCs w:val="24"/>
        </w:rPr>
      </w:pPr>
      <w:r w:rsidRPr="004D68BA">
        <w:rPr>
          <w:rFonts w:ascii="Tahoma" w:hAnsi="Tahoma" w:cs="Tahoma"/>
          <w:sz w:val="24"/>
          <w:szCs w:val="24"/>
          <w:highlight w:val="yellow"/>
        </w:rPr>
        <w:t xml:space="preserve"> </w:t>
      </w:r>
      <w:r w:rsidR="00AA29D0" w:rsidRPr="004D68BA">
        <w:rPr>
          <w:rFonts w:ascii="Tahoma" w:hAnsi="Tahoma" w:cs="Tahoma"/>
          <w:sz w:val="24"/>
          <w:szCs w:val="24"/>
          <w:highlight w:val="yellow"/>
        </w:rPr>
        <w:t>(Thời gian hủy tour tính bằng ngày làm việc, không tính T7, Chủ Nhật và ngày lễ)</w:t>
      </w:r>
    </w:p>
    <w:p w:rsidR="00AA29D0" w:rsidRPr="00392033" w:rsidRDefault="00AA29D0" w:rsidP="00AA29D0">
      <w:pPr>
        <w:tabs>
          <w:tab w:val="left" w:pos="567"/>
        </w:tabs>
        <w:spacing w:after="0" w:line="276" w:lineRule="auto"/>
        <w:ind w:right="-450"/>
        <w:rPr>
          <w:rStyle w:val="Strong"/>
          <w:rFonts w:ascii="Tahoma" w:hAnsi="Tahoma" w:cs="Tahoma"/>
          <w:iCs/>
          <w:color w:val="FF6600"/>
          <w:sz w:val="24"/>
          <w:szCs w:val="24"/>
          <w:u w:val="single"/>
          <w:bdr w:val="none" w:sz="0" w:space="0" w:color="auto" w:frame="1"/>
        </w:rPr>
      </w:pPr>
    </w:p>
    <w:p w:rsidR="00AA29D0" w:rsidRDefault="00AA29D0" w:rsidP="00AA29D0">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r w:rsidRPr="00392033">
        <w:rPr>
          <w:rStyle w:val="Strong"/>
          <w:rFonts w:ascii="Tahoma" w:hAnsi="Tahoma" w:cs="Tahoma"/>
          <w:iCs/>
          <w:color w:val="385623" w:themeColor="accent6" w:themeShade="80"/>
          <w:sz w:val="24"/>
          <w:szCs w:val="24"/>
          <w:u w:val="single"/>
          <w:bdr w:val="none" w:sz="0" w:space="0" w:color="auto" w:frame="1"/>
        </w:rPr>
        <w:t>MỘT SỐ LƯU Ý KHÁC:</w:t>
      </w:r>
    </w:p>
    <w:p w:rsidR="00AC6CB9" w:rsidRPr="00AC6CB9" w:rsidRDefault="00AC6CB9" w:rsidP="00AC6CB9">
      <w:pPr>
        <w:numPr>
          <w:ilvl w:val="0"/>
          <w:numId w:val="45"/>
        </w:numPr>
        <w:shd w:val="clear" w:color="auto" w:fill="FFFFFF"/>
        <w:spacing w:after="60" w:line="345" w:lineRule="atLeast"/>
        <w:textAlignment w:val="baseline"/>
        <w:rPr>
          <w:rFonts w:ascii="Tahoma" w:eastAsia="Times New Roman" w:hAnsi="Tahoma" w:cs="Tahoma"/>
          <w:sz w:val="24"/>
          <w:szCs w:val="24"/>
        </w:rPr>
      </w:pPr>
      <w:bookmarkStart w:id="0" w:name="_GoBack"/>
      <w:r w:rsidRPr="00AC6CB9">
        <w:rPr>
          <w:rFonts w:ascii="Tahoma" w:eastAsia="Times New Roman" w:hAnsi="Tahoma" w:cs="Tahoma"/>
          <w:sz w:val="24"/>
          <w:szCs w:val="24"/>
        </w:rPr>
        <w:t>Quý khách vui lòng đọc kỹ chương trình, giá tour, các thông tin dịch vụ bao gồm và không bao gồm được liệt kê chi tiết, các điều kiện hủy tour ghi rõ trong chương trình. Trong trường hợp Quý khách không trực tiếp đến đăng ký tour mà do nhờ người khác đến đăng ký thì Quý khách vui lòng tìm hiểu kỹ chương trình từ người đăng ký cho mình.</w:t>
      </w:r>
    </w:p>
    <w:p w:rsidR="00AC6CB9" w:rsidRPr="00AC6CB9" w:rsidRDefault="00AC6CB9" w:rsidP="00AC6CB9">
      <w:pPr>
        <w:numPr>
          <w:ilvl w:val="0"/>
          <w:numId w:val="45"/>
        </w:numPr>
        <w:shd w:val="clear" w:color="auto" w:fill="FFFFFF"/>
        <w:spacing w:after="60" w:line="345" w:lineRule="atLeast"/>
        <w:textAlignment w:val="baseline"/>
        <w:rPr>
          <w:rFonts w:ascii="Tahoma" w:eastAsia="Times New Roman" w:hAnsi="Tahoma" w:cs="Tahoma"/>
          <w:sz w:val="24"/>
          <w:szCs w:val="24"/>
        </w:rPr>
      </w:pPr>
      <w:r w:rsidRPr="00AC6CB9">
        <w:rPr>
          <w:rFonts w:ascii="Tahoma" w:eastAsia="Times New Roman" w:hAnsi="Tahoma" w:cs="Tahoma"/>
          <w:sz w:val="24"/>
          <w:szCs w:val="24"/>
        </w:rPr>
        <w:t>Lịch trình các điểm tham quan có thể được thay đổi, sắp xếp theo tình hình tham quan thực tế tại địa phương nhưng vẫn đảm bảo đầy đủ các điểm theo chương trình.</w:t>
      </w:r>
    </w:p>
    <w:p w:rsidR="00AC6CB9" w:rsidRPr="00AC6CB9" w:rsidRDefault="00AC6CB9" w:rsidP="00AC6CB9">
      <w:pPr>
        <w:numPr>
          <w:ilvl w:val="0"/>
          <w:numId w:val="45"/>
        </w:numPr>
        <w:shd w:val="clear" w:color="auto" w:fill="FFFFFF"/>
        <w:spacing w:after="60" w:line="345" w:lineRule="atLeast"/>
        <w:textAlignment w:val="baseline"/>
        <w:rPr>
          <w:rFonts w:ascii="Tahoma" w:eastAsia="Times New Roman" w:hAnsi="Tahoma" w:cs="Tahoma"/>
          <w:sz w:val="24"/>
          <w:szCs w:val="24"/>
        </w:rPr>
      </w:pPr>
      <w:r w:rsidRPr="00AC6CB9">
        <w:rPr>
          <w:rFonts w:ascii="Tahoma" w:eastAsia="Times New Roman" w:hAnsi="Tahoma" w:cs="Tahoma"/>
          <w:sz w:val="24"/>
          <w:szCs w:val="24"/>
        </w:rPr>
        <w:t>Lịch trình các chuyến bay phụ thuộc vào các hãng hàng không nên trong một số trường hợp giờ bay có thể thay đổi mà không được báo trước.</w:t>
      </w:r>
    </w:p>
    <w:p w:rsidR="00AC6CB9" w:rsidRPr="00AC6CB9" w:rsidRDefault="00AC6CB9" w:rsidP="00AC6CB9">
      <w:pPr>
        <w:numPr>
          <w:ilvl w:val="0"/>
          <w:numId w:val="45"/>
        </w:numPr>
        <w:shd w:val="clear" w:color="auto" w:fill="FFFFFF"/>
        <w:spacing w:after="60" w:line="345" w:lineRule="atLeast"/>
        <w:textAlignment w:val="baseline"/>
        <w:rPr>
          <w:rFonts w:ascii="Tahoma" w:eastAsia="Times New Roman" w:hAnsi="Tahoma" w:cs="Tahoma"/>
          <w:sz w:val="24"/>
          <w:szCs w:val="24"/>
        </w:rPr>
      </w:pPr>
      <w:r w:rsidRPr="00AC6CB9">
        <w:rPr>
          <w:rFonts w:ascii="Tahoma" w:eastAsia="Times New Roman" w:hAnsi="Tahoma" w:cs="Tahoma"/>
          <w:sz w:val="24"/>
          <w:szCs w:val="24"/>
        </w:rPr>
        <w:t>Chương trình tour là du lịch trọn gói kết hợp tham quan mua sắm, khách hàng không tự ý tách đoàn, các dịch vụ không sử dụng sẽ không được hoàn lại. Các chi phí phát sinh (nếu có) do khách hàng tự thanh toán.</w:t>
      </w:r>
    </w:p>
    <w:p w:rsidR="00AC6CB9" w:rsidRPr="00AC6CB9" w:rsidRDefault="00AC6CB9" w:rsidP="00AC6CB9">
      <w:pPr>
        <w:numPr>
          <w:ilvl w:val="0"/>
          <w:numId w:val="45"/>
        </w:numPr>
        <w:shd w:val="clear" w:color="auto" w:fill="FFFFFF"/>
        <w:spacing w:after="0" w:line="345" w:lineRule="atLeast"/>
        <w:textAlignment w:val="baseline"/>
        <w:rPr>
          <w:rFonts w:ascii="Tahoma" w:eastAsia="Times New Roman" w:hAnsi="Tahoma" w:cs="Tahoma"/>
          <w:sz w:val="24"/>
          <w:szCs w:val="24"/>
        </w:rPr>
      </w:pPr>
      <w:r w:rsidRPr="00AC6CB9">
        <w:rPr>
          <w:rFonts w:ascii="Tahoma" w:eastAsia="Times New Roman" w:hAnsi="Tahoma" w:cs="Tahoma"/>
          <w:sz w:val="24"/>
          <w:szCs w:val="24"/>
        </w:rPr>
        <w:t>Công ty du lịch sẽ không chịu trách nhiệm trong những trường hợp khách quan như thiên tai: bão lụt, hạn hán, động đất; các sự cố về an ninh, khủng bố, biểu tình hoặc các sự cố về hàng không như trục trặc kỹ thuật, an ninh, dời, hủy, hoãn chuyến bay. Nếu những trường hợp trên xảy ra, công ty du lịch sẽ giữ quyền thay đổi lộ trình vì sự thuận tiện, an toàn cho khách hàng và sẽ miễn trừ trách nhiệm bồi thường những thiệt hại phát sinh hoặc nếu hủy tour, sẽ xem xét để hoàn trả chi phí không tham quan cho khách trong điều kiện có thể (</w:t>
      </w:r>
      <w:r w:rsidRPr="00AC6CB9">
        <w:rPr>
          <w:rFonts w:ascii="Tahoma" w:eastAsia="Times New Roman" w:hAnsi="Tahoma" w:cs="Tahoma"/>
          <w:i/>
          <w:iCs/>
          <w:sz w:val="24"/>
          <w:szCs w:val="24"/>
          <w:bdr w:val="none" w:sz="0" w:space="0" w:color="auto" w:frame="1"/>
        </w:rPr>
        <w:t xml:space="preserve">sau khi </w:t>
      </w:r>
      <w:r w:rsidRPr="00AC6CB9">
        <w:rPr>
          <w:rFonts w:ascii="Tahoma" w:eastAsia="Times New Roman" w:hAnsi="Tahoma" w:cs="Tahoma"/>
          <w:i/>
          <w:iCs/>
          <w:sz w:val="24"/>
          <w:szCs w:val="24"/>
          <w:bdr w:val="none" w:sz="0" w:space="0" w:color="auto" w:frame="1"/>
        </w:rPr>
        <w:lastRenderedPageBreak/>
        <w:t>đã trừ lại các dịch vụ đã thực hiện như phí làm visa, tiền cọc vé máy bay, khách sạn....và không chịu trách nhiệm bồi thường thêm bất kỳ chi phí nào khác).</w:t>
      </w:r>
    </w:p>
    <w:p w:rsidR="00AC6CB9" w:rsidRPr="00AC6CB9" w:rsidRDefault="00AC6CB9" w:rsidP="00AC6CB9">
      <w:pPr>
        <w:numPr>
          <w:ilvl w:val="0"/>
          <w:numId w:val="45"/>
        </w:numPr>
        <w:shd w:val="clear" w:color="auto" w:fill="FFFFFF"/>
        <w:spacing w:after="0" w:line="345" w:lineRule="atLeast"/>
        <w:textAlignment w:val="baseline"/>
        <w:rPr>
          <w:rFonts w:ascii="Tahoma" w:eastAsia="Times New Roman" w:hAnsi="Tahoma" w:cs="Tahoma"/>
          <w:sz w:val="24"/>
          <w:szCs w:val="24"/>
        </w:rPr>
      </w:pPr>
      <w:r w:rsidRPr="00AC6CB9">
        <w:rPr>
          <w:rFonts w:ascii="Tahoma" w:eastAsia="Times New Roman" w:hAnsi="Tahoma" w:cs="Tahoma"/>
          <w:sz w:val="24"/>
          <w:szCs w:val="24"/>
        </w:rPr>
        <w:t>Công ty chúng tôi không chịu trách nhiệm trong trường hợp khách tham gia đoàn vi phạm vào các điều khoản quy định về thủ tục xuất - nhập cảnh hoặc bị từ chối nhập cảnh theo quyết định của chính quyền sở tại. Chi phí tour sẽ không hoàn lại và các chi phí phát sinh </w:t>
      </w:r>
      <w:r w:rsidRPr="00AC6CB9">
        <w:rPr>
          <w:rFonts w:ascii="Tahoma" w:eastAsia="Times New Roman" w:hAnsi="Tahoma" w:cs="Tahoma"/>
          <w:i/>
          <w:iCs/>
          <w:sz w:val="24"/>
          <w:szCs w:val="24"/>
          <w:bdr w:val="none" w:sz="0" w:space="0" w:color="auto" w:frame="1"/>
        </w:rPr>
        <w:t>(nếu có)</w:t>
      </w:r>
      <w:r w:rsidRPr="00AC6CB9">
        <w:rPr>
          <w:rFonts w:ascii="Tahoma" w:eastAsia="Times New Roman" w:hAnsi="Tahoma" w:cs="Tahoma"/>
          <w:sz w:val="24"/>
          <w:szCs w:val="24"/>
        </w:rPr>
        <w:t> sẽ do khách tự thanh toán.</w:t>
      </w:r>
    </w:p>
    <w:bookmarkEnd w:id="0"/>
    <w:p w:rsidR="00392033" w:rsidRPr="000D1D17"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center"/>
        <w:textAlignment w:val="baseline"/>
        <w:rPr>
          <w:rStyle w:val="Strong"/>
          <w:rFonts w:ascii="Tahoma" w:hAnsi="Tahoma" w:cs="Tahoma"/>
          <w:iCs/>
          <w:sz w:val="28"/>
          <w:szCs w:val="28"/>
          <w:bdr w:val="none" w:sz="0" w:space="0" w:color="auto" w:frame="1"/>
        </w:rPr>
      </w:pPr>
      <w:r w:rsidRPr="00392033">
        <w:rPr>
          <w:rStyle w:val="Strong"/>
          <w:rFonts w:ascii="Tahoma" w:hAnsi="Tahoma" w:cs="Tahoma"/>
          <w:iCs/>
          <w:sz w:val="28"/>
          <w:szCs w:val="28"/>
          <w:bdr w:val="none" w:sz="0" w:space="0" w:color="auto" w:frame="1"/>
        </w:rPr>
        <w:t>Kính chúc một chuyến đi thú vị và bổ ích.</w:t>
      </w: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Default="00392033"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392033" w:rsidRPr="00392033" w:rsidRDefault="00392033"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C641A0" w:rsidRPr="00392033" w:rsidRDefault="00C641A0"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392033" w:rsidRPr="00392033" w:rsidRDefault="00392033"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7C57B1" w:rsidRPr="00392033" w:rsidRDefault="007C57B1" w:rsidP="00392033">
      <w:pPr>
        <w:spacing w:after="0" w:line="276" w:lineRule="auto"/>
        <w:rPr>
          <w:rFonts w:ascii="Tahoma" w:hAnsi="Tahoma" w:cs="Tahoma"/>
          <w:sz w:val="24"/>
          <w:szCs w:val="24"/>
        </w:rPr>
      </w:pPr>
    </w:p>
    <w:p w:rsidR="007C57B1" w:rsidRPr="00392033" w:rsidRDefault="007C57B1" w:rsidP="00392033">
      <w:pPr>
        <w:spacing w:after="0" w:line="276" w:lineRule="auto"/>
        <w:rPr>
          <w:rFonts w:ascii="Tahoma" w:hAnsi="Tahoma" w:cs="Tahoma"/>
          <w:sz w:val="24"/>
          <w:szCs w:val="24"/>
        </w:rPr>
      </w:pPr>
    </w:p>
    <w:p w:rsidR="007C57B1" w:rsidRPr="00392033" w:rsidRDefault="007C57B1" w:rsidP="00392033">
      <w:pPr>
        <w:spacing w:after="0" w:line="276" w:lineRule="auto"/>
        <w:rPr>
          <w:rFonts w:ascii="Tahoma" w:hAnsi="Tahoma" w:cs="Tahoma"/>
          <w:sz w:val="24"/>
          <w:szCs w:val="24"/>
        </w:rPr>
      </w:pPr>
    </w:p>
    <w:p w:rsidR="007C57B1" w:rsidRPr="00392033" w:rsidRDefault="00B41D78" w:rsidP="00392033">
      <w:pPr>
        <w:tabs>
          <w:tab w:val="left" w:pos="6780"/>
        </w:tabs>
        <w:spacing w:after="0" w:line="276" w:lineRule="auto"/>
        <w:rPr>
          <w:rFonts w:ascii="Tahoma" w:hAnsi="Tahoma" w:cs="Tahoma"/>
          <w:sz w:val="24"/>
          <w:szCs w:val="24"/>
        </w:rPr>
      </w:pPr>
      <w:r w:rsidRPr="00392033">
        <w:rPr>
          <w:rFonts w:ascii="Tahoma" w:hAnsi="Tahoma" w:cs="Tahoma"/>
          <w:sz w:val="24"/>
          <w:szCs w:val="24"/>
        </w:rPr>
        <w:tab/>
      </w:r>
    </w:p>
    <w:p w:rsidR="00A552FE" w:rsidRPr="00392033" w:rsidRDefault="007C57B1" w:rsidP="00392033">
      <w:pPr>
        <w:tabs>
          <w:tab w:val="left" w:pos="8430"/>
        </w:tabs>
        <w:spacing w:after="0" w:line="276" w:lineRule="auto"/>
        <w:rPr>
          <w:rFonts w:ascii="Tahoma" w:hAnsi="Tahoma" w:cs="Tahoma"/>
          <w:sz w:val="24"/>
          <w:szCs w:val="24"/>
        </w:rPr>
      </w:pPr>
      <w:r w:rsidRPr="00392033">
        <w:rPr>
          <w:rFonts w:ascii="Tahoma" w:hAnsi="Tahoma" w:cs="Tahoma"/>
          <w:sz w:val="24"/>
          <w:szCs w:val="24"/>
        </w:rPr>
        <w:tab/>
      </w:r>
    </w:p>
    <w:sectPr w:rsidR="00A552FE" w:rsidRPr="00392033" w:rsidSect="00E871A9">
      <w:footerReference w:type="default" r:id="rId11"/>
      <w:pgSz w:w="12240" w:h="15840"/>
      <w:pgMar w:top="5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030" w:rsidRDefault="00483030" w:rsidP="00947963">
      <w:pPr>
        <w:spacing w:after="0" w:line="240" w:lineRule="auto"/>
      </w:pPr>
      <w:r>
        <w:separator/>
      </w:r>
    </w:p>
  </w:endnote>
  <w:endnote w:type="continuationSeparator" w:id="0">
    <w:p w:rsidR="00483030" w:rsidRDefault="00483030" w:rsidP="0094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963" w:rsidRDefault="00DE7BB5">
    <w:pPr>
      <w:pStyle w:val="Footer"/>
    </w:pPr>
    <w:r>
      <w:rPr>
        <w:noProof/>
      </w:rPr>
      <mc:AlternateContent>
        <mc:Choice Requires="wpg">
          <w:drawing>
            <wp:anchor distT="0" distB="0" distL="0" distR="0" simplePos="0" relativeHeight="251658240" behindDoc="0" locked="0" layoutInCell="1" allowOverlap="1">
              <wp:simplePos x="0" y="0"/>
              <wp:positionH relativeFrom="page">
                <wp:posOffset>914400</wp:posOffset>
              </wp:positionH>
              <wp:positionV relativeFrom="page">
                <wp:posOffset>9326880</wp:posOffset>
              </wp:positionV>
              <wp:extent cx="5924550" cy="320040"/>
              <wp:effectExtent l="0" t="0" r="19050" b="3810"/>
              <wp:wrapSquare wrapText="bothSides"/>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320040"/>
                        <a:chOff x="0" y="0"/>
                        <a:chExt cx="5962650" cy="323851"/>
                      </a:xfrm>
                    </wpg:grpSpPr>
                    <wps:wsp>
                      <wps:cNvPr id="38" name="Rectangle 38"/>
                      <wps:cNvSpPr/>
                      <wps:spPr>
                        <a:xfrm>
                          <a:off x="19050" y="0"/>
                          <a:ext cx="5943600" cy="18826"/>
                        </a:xfrm>
                        <a:prstGeom prst="rect">
                          <a:avLst/>
                        </a:prstGeom>
                        <a:solidFill>
                          <a:srgbClr val="ED7D31">
                            <a:lumMod val="75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txbx>
                        <w:txbxContent>
                          <w:p w:rsidR="00947963" w:rsidRPr="007C4D1B" w:rsidRDefault="00947963">
                            <w:pPr>
                              <w:jc w:val="right"/>
                              <w:rPr>
                                <w:b/>
                                <w:color w:val="000000"/>
                              </w:rPr>
                            </w:pPr>
                            <w:r w:rsidRPr="007C4D1B">
                              <w:rPr>
                                <w:b/>
                                <w:color w:val="000000"/>
                              </w:rPr>
                              <w:t>VIETNET TRAVEL</w:t>
                            </w:r>
                          </w:p>
                          <w:p w:rsidR="00947963" w:rsidRPr="007C4D1B" w:rsidRDefault="00947963">
                            <w:pPr>
                              <w:jc w:val="right"/>
                              <w:rPr>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o:spid="_x0000_s1026" style="position:absolute;margin-left:1in;margin-top:734.4pt;width:466.5pt;height:25.2pt;z-index:251658240;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51XwMAAFoJAAAOAAAAZHJzL2Uyb0RvYy54bWzMVltP2zAUfp+0/2D5faTpJW0jWsQooEkd&#10;oMHEs+s4F82xPdttwn79ju20hcK0CaSJl8j2sc/lO+f72uOTtuZow7SppJjh+KiHERNUZpUoZvj7&#10;3cWnCUbGEpERLgWb4Qdm8Mn844fjRqWsL0vJM6YROBEmbdQMl9aqNIoMLVlNzJFUTIAxl7omFra6&#10;iDJNGvBe86jf6yVRI3WmtKTMGDhdBCOee/95zqi9znPDLOIzDLlZ/9X+u3LfaH5M0kITVVa0S4O8&#10;IouaVAKC7lwtiCVoratnruqKamlkbo+orCOZ5xVlvgaoJu4dVHOp5Vr5Woq0KdQOJoD2AKdXu6VX&#10;mxuNqmyGB2OMBKmhRz4sgj2A06gihTuXWt2qGx0qhOVS0h8GzNGh3e2L/eU217V7BIWi1qP+sEOd&#10;tRZROBxN+8PRCJpDwTaApg67ttASevfsGS3Pdw+TfrJ/OJiMYpdyRNIQ1ie3S6ZRMGFmD6J5G4i3&#10;JVHM98Y4gLYgwrgHEL/B6BFRcIYGkwCkv+dQ9LCa1HSAHmAUT3uuppdwGg6SXodTPJn0kyfVklRp&#10;Yy+ZrJFbzLCGDPxMks3S2ADM9orriZG8yi4qzv1GF6szrtGGAFHOF+PFIPZv+br+KrNwPB71IHxw&#10;ZMJ9j/YTR1ygBoSgP/aZEqB0zomF5tYKhsyIAiPCC9AKarWP8OR15/btabhCF8SUwZOP4TInaV1Z&#10;EBxe1TM8gXJ2BXHhrMxLRgeXm5jQJLdayewBuqxl0BCj6EUFQZbE2BuiQTSgMyCE9ho+OZcAguxW&#10;GJVS/3rp3N2HMQQrRg2IEAD0c000w4h/ETCg03gIZEDWb4ajcR82+rFl9dgi1vWZhPbFILmK+qW7&#10;b/l2mWtZ34NenrqoYCKCQuzQim5zZoM4guJSdnrqr4FSKWKX4lZR59zh5OC9a++JVt2wWWDzldyS&#10;gqQHMxfuupdCnq6tzCs/kHtcvZR4gjrN+R9MnW6ZeueE6LNs0WDqRsRFB0I7oiLbwrmruTv/A2UB&#10;SqBrkiRjT0kYo51CPaJsfzSOx6OOP1vSbwn5j5wV0hHWD3IgWjIAsQi4dhaQv7/Osm1XbVfSOx5r&#10;gPXVI73aTvd7GGj/QwQ/4F4tuz8b7h/C470nwP4v0fw3AAAA//8DAFBLAwQUAAYACAAAACEAmKEh&#10;6+EAAAAOAQAADwAAAGRycy9kb3ducmV2LnhtbExPy07DMBC8I/EP1iJxo05KX4Q4VVUBp6oSLRLi&#10;5sbbJGq8jmI3Sf+ezQluMzuj2Zl0PdhadNj6ypGCeBKBQMqdqahQ8HV8f1qB8EGT0bUjVHBDD+vs&#10;/i7ViXE9fWJ3CIXgEPKJVlCG0CRS+rxEq/3ENUisnV1rdWDaFtK0uudwW8tpFC2k1RXxh1I3uC0x&#10;vxyuVsFHr/vNc/zW7S7n7e3nON9/72JU6vFh2LyCCDiEPzOM9bk6ZNzp5K5kvKiZz2a8JYxgseIR&#10;oyVaLvl2YjSPX6Ygs1T+n5H9AgAA//8DAFBLAQItABQABgAIAAAAIQC2gziS/gAAAOEBAAATAAAA&#10;AAAAAAAAAAAAAAAAAABbQ29udGVudF9UeXBlc10ueG1sUEsBAi0AFAAGAAgAAAAhADj9If/WAAAA&#10;lAEAAAsAAAAAAAAAAAAAAAAALwEAAF9yZWxzLy5yZWxzUEsBAi0AFAAGAAgAAAAhACHQ3nVfAwAA&#10;WgkAAA4AAAAAAAAAAAAAAAAALgIAAGRycy9lMm9Eb2MueG1sUEsBAi0AFAAGAAgAAAAhAJihIevh&#10;AAAADgEAAA8AAAAAAAAAAAAAAAAAuQUAAGRycy9kb3ducmV2LnhtbFBLBQYAAAAABAAEAPMAAADH&#10;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4asIA&#10;AADbAAAADwAAAGRycy9kb3ducmV2LnhtbERPy2rCQBTdC/2H4Ra6M5NaKJI6ilgsdtOiZtHlbeY2&#10;CWbuTDKTh3/fWQguD+e92kymEQN1vras4DlJQRAXVtdcKsjP+/kShA/IGhvLpOBKHjbrh9kKM21H&#10;PtJwCqWIIewzVFCF4DIpfVGRQZ9YRxy5P9sZDBF2pdQdjjHcNHKRpq/SYM2xoUJHu4qKy6k3Ctw0&#10;/EiXf3y242F3fjfXvv39/lLq6XHavoEINIW7+OY+aAUvcWz8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XhqwgAAANsAAAAPAAAAAAAAAAAAAAAAAJgCAABkcnMvZG93&#10;bnJldi54bWxQSwUGAAAAAAQABAD1AAAAhwMAAAAA&#10;" fillcolor="#c55a11" strokecolor="#c55a11"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947963" w:rsidRPr="007C4D1B" w:rsidRDefault="00947963">
                      <w:pPr>
                        <w:jc w:val="right"/>
                        <w:rPr>
                          <w:b/>
                          <w:color w:val="000000"/>
                        </w:rPr>
                      </w:pPr>
                      <w:r w:rsidRPr="007C4D1B">
                        <w:rPr>
                          <w:b/>
                          <w:color w:val="000000"/>
                        </w:rPr>
                        <w:t>VIETNET TRAVEL</w:t>
                      </w:r>
                    </w:p>
                    <w:p w:rsidR="00947963" w:rsidRPr="007C4D1B" w:rsidRDefault="00947963">
                      <w:pPr>
                        <w:jc w:val="right"/>
                        <w:rPr>
                          <w:color w:val="808080"/>
                        </w:rPr>
                      </w:pPr>
                    </w:p>
                  </w:txbxContent>
                </v:textbox>
              </v:shape>
              <w10:wrap type="square" anchorx="page" anchory="page"/>
            </v:group>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6858000</wp:posOffset>
              </wp:positionH>
              <wp:positionV relativeFrom="page">
                <wp:posOffset>9326880</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rgbClr val="70AD47">
                          <a:lumMod val="75000"/>
                        </a:srgbClr>
                      </a:solidFill>
                      <a:ln w="9525" cap="flat" cmpd="sng" algn="ctr">
                        <a:noFill/>
                        <a:prstDash val="solid"/>
                        <a:miter lim="800000"/>
                      </a:ln>
                      <a:effectLst/>
                    </wps:spPr>
                    <wps:txbx>
                      <w:txbxContent>
                        <w:p w:rsidR="00947963" w:rsidRPr="007C4D1B" w:rsidRDefault="00947963">
                          <w:pPr>
                            <w:jc w:val="right"/>
                            <w:rPr>
                              <w:color w:val="FFFFFF"/>
                              <w:sz w:val="28"/>
                              <w:szCs w:val="28"/>
                            </w:rPr>
                          </w:pPr>
                          <w:r w:rsidRPr="007C4D1B">
                            <w:rPr>
                              <w:color w:val="FFFFFF"/>
                              <w:sz w:val="28"/>
                              <w:szCs w:val="28"/>
                            </w:rPr>
                            <w:fldChar w:fldCharType="begin"/>
                          </w:r>
                          <w:r w:rsidRPr="007C4D1B">
                            <w:rPr>
                              <w:color w:val="FFFFFF"/>
                              <w:sz w:val="28"/>
                              <w:szCs w:val="28"/>
                            </w:rPr>
                            <w:instrText xml:space="preserve"> PAGE   \* MERGEFORMAT </w:instrText>
                          </w:r>
                          <w:r w:rsidRPr="007C4D1B">
                            <w:rPr>
                              <w:color w:val="FFFFFF"/>
                              <w:sz w:val="28"/>
                              <w:szCs w:val="28"/>
                            </w:rPr>
                            <w:fldChar w:fldCharType="separate"/>
                          </w:r>
                          <w:r w:rsidR="00AC6CB9">
                            <w:rPr>
                              <w:noProof/>
                              <w:color w:val="FFFFFF"/>
                              <w:sz w:val="28"/>
                              <w:szCs w:val="28"/>
                            </w:rPr>
                            <w:t>6</w:t>
                          </w:r>
                          <w:r w:rsidRPr="007C4D1B">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540pt;margin-top:734.4pt;width:36pt;height:25.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zKiAIAABMFAAAOAAAAZHJzL2Uyb0RvYy54bWysVEtv2zAMvg/YfxB0X510ydoadYqgQYcB&#10;WVusHXpmZPmBSaImKXG6X19KttOs22nYRaBIio+PH3V5tdeK7aTzLZqCT08mnEkjsGxNXfDvjzcf&#10;zjnzAUwJCo0s+LP0/Grx/t1lZ3N5ig2qUjpGQYzPO1vwJgSbZ5kXjdTgT9BKQ8YKnYZAV1dnpYOO&#10;omuVnU4mn7IOXWkdCuk9aVe9kS9S/KqSItxVlZeBqYJTbSGdLp2beGaLS8hrB7ZpxVAG/EMVGlpD&#10;SQ+hVhCAbV37RyjdCoceq3AiUGdYVa2QqQfqZjp5081DA1amXggcbw8w+f8XVtzu7h1ry4LPCB4D&#10;mmb0jVADUyvJSEcAddbn5Pdg711s0ds1ih+eDNlvlnjxg8++cjr6UoNsn9B+PqAt94EJUs7mZzRB&#10;zgSZPpLUJ8sgHx9b58NniZpFoeCOykoYw27tQ0wP+eiS6kLVljetUuni6s21cmwHNPizyXI1O0tv&#10;1VZ/xXJQzyeUvw/ke/8U1B8HUoZ1Bb+Yn86pUiCGVgoCidoSZt7UnIGqifoiuJTAYCyBgvbFrcA3&#10;fbYUteebbgORXrW64OdUwqEIZeIzmWg7tPgKapTCfrNPw5qOc9lg+UwDdNgz21tx0xJaa/DhHhxR&#10;mQCm9Qx3dFQKqRUcJM4adL/+po/+xDCyctbRalCfP7fgJGfqiyHuXUxnkSwhXdIUOXPHls2xxWz1&#10;NdIQpvQRWJFEeuyCGsXKoX6iLV7GrGQCIyh3wTejeB36haVfQMjlMjnR9lgIa/NgRQw9wv24fwJn&#10;B8IEYtotjksE+Rve9L7xpcHlNmDVJlJFnHtUB4LT5iVaDL9EXO3je/J6/csWLwAAAP//AwBQSwME&#10;FAAGAAgAAAAhAP5hW6/iAAAADwEAAA8AAABkcnMvZG93bnJldi54bWxMT0FOwzAQvCPxB2uRuCBq&#10;J2qqNMSpEFKRuJVSCY5uvCRRYzvYThN+z/ZEbzM7o9mZcjObnp3Rh85ZCclCAENbO93ZRsLhY/uY&#10;AwtRWa16Z1HCLwbYVLc3pSq0m+w7nvexYRRiQ6EktDEOBeehbtGosHADWtK+nTcqEvUN115NFG56&#10;ngqx4kZ1lj60asCXFuvTfjQSHjL943fjen6bPg/daVcv89ftl5T3d/PzE7CIc/w3w6U+VYeKOh3d&#10;aHVgPXGRCxoTCS1XOa24eJIspduRUJasU+BVya93VH8AAAD//wMAUEsBAi0AFAAGAAgAAAAhALaD&#10;OJL+AAAA4QEAABMAAAAAAAAAAAAAAAAAAAAAAFtDb250ZW50X1R5cGVzXS54bWxQSwECLQAUAAYA&#10;CAAAACEAOP0h/9YAAACUAQAACwAAAAAAAAAAAAAAAAAvAQAAX3JlbHMvLnJlbHNQSwECLQAUAAYA&#10;CAAAACEABXecyogCAAATBQAADgAAAAAAAAAAAAAAAAAuAgAAZHJzL2Uyb0RvYy54bWxQSwECLQAU&#10;AAYACAAAACEA/mFbr+IAAAAPAQAADwAAAAAAAAAAAAAAAADiBAAAZHJzL2Rvd25yZXYueG1sUEsF&#10;BgAAAAAEAAQA8wAAAPEFAAAAAA==&#10;" fillcolor="#548235" stroked="f">
              <v:path arrowok="t"/>
              <v:textbox>
                <w:txbxContent>
                  <w:p w:rsidR="00947963" w:rsidRPr="007C4D1B" w:rsidRDefault="00947963">
                    <w:pPr>
                      <w:jc w:val="right"/>
                      <w:rPr>
                        <w:color w:val="FFFFFF"/>
                        <w:sz w:val="28"/>
                        <w:szCs w:val="28"/>
                      </w:rPr>
                    </w:pPr>
                    <w:r w:rsidRPr="007C4D1B">
                      <w:rPr>
                        <w:color w:val="FFFFFF"/>
                        <w:sz w:val="28"/>
                        <w:szCs w:val="28"/>
                      </w:rPr>
                      <w:fldChar w:fldCharType="begin"/>
                    </w:r>
                    <w:r w:rsidRPr="007C4D1B">
                      <w:rPr>
                        <w:color w:val="FFFFFF"/>
                        <w:sz w:val="28"/>
                        <w:szCs w:val="28"/>
                      </w:rPr>
                      <w:instrText xml:space="preserve"> PAGE   \* MERGEFORMAT </w:instrText>
                    </w:r>
                    <w:r w:rsidRPr="007C4D1B">
                      <w:rPr>
                        <w:color w:val="FFFFFF"/>
                        <w:sz w:val="28"/>
                        <w:szCs w:val="28"/>
                      </w:rPr>
                      <w:fldChar w:fldCharType="separate"/>
                    </w:r>
                    <w:r w:rsidR="00AC6CB9">
                      <w:rPr>
                        <w:noProof/>
                        <w:color w:val="FFFFFF"/>
                        <w:sz w:val="28"/>
                        <w:szCs w:val="28"/>
                      </w:rPr>
                      <w:t>6</w:t>
                    </w:r>
                    <w:r w:rsidRPr="007C4D1B">
                      <w:rPr>
                        <w:noProof/>
                        <w:color w:val="FFFFFF"/>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030" w:rsidRDefault="00483030" w:rsidP="00947963">
      <w:pPr>
        <w:spacing w:after="0" w:line="240" w:lineRule="auto"/>
      </w:pPr>
      <w:r>
        <w:separator/>
      </w:r>
    </w:p>
  </w:footnote>
  <w:footnote w:type="continuationSeparator" w:id="0">
    <w:p w:rsidR="00483030" w:rsidRDefault="00483030" w:rsidP="00947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3" type="#_x0000_t75" style="width:10.9pt;height:10.9pt" o:bullet="t">
        <v:imagedata r:id="rId1" o:title="mso172"/>
      </v:shape>
    </w:pict>
  </w:numPicBullet>
  <w:numPicBullet w:numPicBulletId="1">
    <w:pict>
      <v:shape id="_x0000_i1504" type="#_x0000_t75" style="width:10.9pt;height:10.9pt" o:bullet="t">
        <v:imagedata r:id="rId2" o:title="mso288"/>
      </v:shape>
    </w:pict>
  </w:numPicBullet>
  <w:abstractNum w:abstractNumId="0">
    <w:nsid w:val="089D1FA3"/>
    <w:multiLevelType w:val="multilevel"/>
    <w:tmpl w:val="D48A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5514A"/>
    <w:multiLevelType w:val="hybridMultilevel"/>
    <w:tmpl w:val="6EF4EA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96132B"/>
    <w:multiLevelType w:val="hybridMultilevel"/>
    <w:tmpl w:val="E1DA1480"/>
    <w:lvl w:ilvl="0" w:tplc="0409000B">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501D9"/>
    <w:multiLevelType w:val="hybridMultilevel"/>
    <w:tmpl w:val="FD567BD4"/>
    <w:lvl w:ilvl="0" w:tplc="04090007">
      <w:start w:val="1"/>
      <w:numFmt w:val="bullet"/>
      <w:lvlText w:val=""/>
      <w:lvlPicBulletId w:val="0"/>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02D5E"/>
    <w:multiLevelType w:val="hybridMultilevel"/>
    <w:tmpl w:val="0224955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072E3"/>
    <w:multiLevelType w:val="multilevel"/>
    <w:tmpl w:val="5B8E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106B3"/>
    <w:multiLevelType w:val="hybridMultilevel"/>
    <w:tmpl w:val="85F0C2A0"/>
    <w:lvl w:ilvl="0" w:tplc="CC1E59F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A0917"/>
    <w:multiLevelType w:val="hybridMultilevel"/>
    <w:tmpl w:val="E51604F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A25B6A"/>
    <w:multiLevelType w:val="multilevel"/>
    <w:tmpl w:val="81AAB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37783"/>
    <w:multiLevelType w:val="hybridMultilevel"/>
    <w:tmpl w:val="3FA2A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00FA6"/>
    <w:multiLevelType w:val="hybridMultilevel"/>
    <w:tmpl w:val="EF82F54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1667BD"/>
    <w:multiLevelType w:val="hybridMultilevel"/>
    <w:tmpl w:val="14CC1B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1671C0"/>
    <w:multiLevelType w:val="hybridMultilevel"/>
    <w:tmpl w:val="29A037BC"/>
    <w:lvl w:ilvl="0" w:tplc="04090007">
      <w:start w:val="1"/>
      <w:numFmt w:val="bullet"/>
      <w:lvlText w:val=""/>
      <w:lvlPicBulletId w:val="0"/>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nsid w:val="292A59F7"/>
    <w:multiLevelType w:val="multilevel"/>
    <w:tmpl w:val="2552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364737"/>
    <w:multiLevelType w:val="multilevel"/>
    <w:tmpl w:val="99B6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8F6EC2"/>
    <w:multiLevelType w:val="multilevel"/>
    <w:tmpl w:val="B394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4E3F29"/>
    <w:multiLevelType w:val="hybridMultilevel"/>
    <w:tmpl w:val="B13A6BE4"/>
    <w:lvl w:ilvl="0" w:tplc="CC1E59F2">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AA4EC7"/>
    <w:multiLevelType w:val="hybridMultilevel"/>
    <w:tmpl w:val="0D6C435C"/>
    <w:lvl w:ilvl="0" w:tplc="774628C8">
      <w:start w:val="1"/>
      <w:numFmt w:val="decimal"/>
      <w:lvlText w:val="%1."/>
      <w:lvlJc w:val="left"/>
      <w:pPr>
        <w:ind w:left="540" w:hanging="360"/>
      </w:pPr>
      <w:rPr>
        <w:rFonts w:hint="default"/>
        <w:b w:val="0"/>
        <w:i w:val="0"/>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5BB0804"/>
    <w:multiLevelType w:val="multilevel"/>
    <w:tmpl w:val="5A68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046657"/>
    <w:multiLevelType w:val="multilevel"/>
    <w:tmpl w:val="B6AA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B65099"/>
    <w:multiLevelType w:val="hybridMultilevel"/>
    <w:tmpl w:val="656C5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5E0498"/>
    <w:multiLevelType w:val="hybridMultilevel"/>
    <w:tmpl w:val="E2E86E28"/>
    <w:lvl w:ilvl="0" w:tplc="6576FFA4">
      <w:start w:val="1"/>
      <w:numFmt w:val="decimal"/>
      <w:lvlText w:val="%1."/>
      <w:lvlJc w:val="left"/>
      <w:pPr>
        <w:ind w:left="540" w:hanging="360"/>
      </w:pPr>
      <w:rPr>
        <w:rFonts w:ascii="Tahoma" w:eastAsia="Tahoma" w:hAnsi="Tahoma" w:cs="Tahoma" w:hint="default"/>
        <w:spacing w:val="-2"/>
        <w:w w:val="100"/>
        <w:sz w:val="24"/>
        <w:szCs w:val="24"/>
        <w:lang w:val="vi" w:eastAsia="vi" w:bidi="vi"/>
      </w:rPr>
    </w:lvl>
    <w:lvl w:ilvl="1" w:tplc="DF0C9390">
      <w:start w:val="1"/>
      <w:numFmt w:val="decimal"/>
      <w:lvlText w:val="%2."/>
      <w:lvlJc w:val="left"/>
      <w:pPr>
        <w:ind w:left="631" w:hanging="360"/>
      </w:pPr>
      <w:rPr>
        <w:rFonts w:ascii="Tahoma" w:eastAsia="Tahoma" w:hAnsi="Tahoma" w:cs="Tahoma" w:hint="default"/>
        <w:spacing w:val="-2"/>
        <w:w w:val="100"/>
        <w:sz w:val="24"/>
        <w:szCs w:val="24"/>
        <w:lang w:val="vi" w:eastAsia="vi" w:bidi="vi"/>
      </w:rPr>
    </w:lvl>
    <w:lvl w:ilvl="2" w:tplc="96C0E972">
      <w:numFmt w:val="bullet"/>
      <w:lvlText w:val="•"/>
      <w:lvlJc w:val="left"/>
      <w:pPr>
        <w:ind w:left="1768" w:hanging="360"/>
      </w:pPr>
      <w:rPr>
        <w:rFonts w:hint="default"/>
        <w:lang w:val="vi" w:eastAsia="vi" w:bidi="vi"/>
      </w:rPr>
    </w:lvl>
    <w:lvl w:ilvl="3" w:tplc="3AB6EA66">
      <w:numFmt w:val="bullet"/>
      <w:lvlText w:val="•"/>
      <w:lvlJc w:val="left"/>
      <w:pPr>
        <w:ind w:left="2897" w:hanging="360"/>
      </w:pPr>
      <w:rPr>
        <w:rFonts w:hint="default"/>
        <w:lang w:val="vi" w:eastAsia="vi" w:bidi="vi"/>
      </w:rPr>
    </w:lvl>
    <w:lvl w:ilvl="4" w:tplc="E1F63D20">
      <w:numFmt w:val="bullet"/>
      <w:lvlText w:val="•"/>
      <w:lvlJc w:val="left"/>
      <w:pPr>
        <w:ind w:left="4026" w:hanging="360"/>
      </w:pPr>
      <w:rPr>
        <w:rFonts w:hint="default"/>
        <w:lang w:val="vi" w:eastAsia="vi" w:bidi="vi"/>
      </w:rPr>
    </w:lvl>
    <w:lvl w:ilvl="5" w:tplc="7660D848">
      <w:numFmt w:val="bullet"/>
      <w:lvlText w:val="•"/>
      <w:lvlJc w:val="left"/>
      <w:pPr>
        <w:ind w:left="5155" w:hanging="360"/>
      </w:pPr>
      <w:rPr>
        <w:rFonts w:hint="default"/>
        <w:lang w:val="vi" w:eastAsia="vi" w:bidi="vi"/>
      </w:rPr>
    </w:lvl>
    <w:lvl w:ilvl="6" w:tplc="F3DCCFFA">
      <w:numFmt w:val="bullet"/>
      <w:lvlText w:val="•"/>
      <w:lvlJc w:val="left"/>
      <w:pPr>
        <w:ind w:left="6284" w:hanging="360"/>
      </w:pPr>
      <w:rPr>
        <w:rFonts w:hint="default"/>
        <w:lang w:val="vi" w:eastAsia="vi" w:bidi="vi"/>
      </w:rPr>
    </w:lvl>
    <w:lvl w:ilvl="7" w:tplc="471EA6AE">
      <w:numFmt w:val="bullet"/>
      <w:lvlText w:val="•"/>
      <w:lvlJc w:val="left"/>
      <w:pPr>
        <w:ind w:left="7413" w:hanging="360"/>
      </w:pPr>
      <w:rPr>
        <w:rFonts w:hint="default"/>
        <w:lang w:val="vi" w:eastAsia="vi" w:bidi="vi"/>
      </w:rPr>
    </w:lvl>
    <w:lvl w:ilvl="8" w:tplc="D64231C2">
      <w:numFmt w:val="bullet"/>
      <w:lvlText w:val="•"/>
      <w:lvlJc w:val="left"/>
      <w:pPr>
        <w:ind w:left="8542" w:hanging="360"/>
      </w:pPr>
      <w:rPr>
        <w:rFonts w:hint="default"/>
        <w:lang w:val="vi" w:eastAsia="vi" w:bidi="vi"/>
      </w:rPr>
    </w:lvl>
  </w:abstractNum>
  <w:abstractNum w:abstractNumId="22">
    <w:nsid w:val="3F142C73"/>
    <w:multiLevelType w:val="multilevel"/>
    <w:tmpl w:val="DEAE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272ABF"/>
    <w:multiLevelType w:val="multilevel"/>
    <w:tmpl w:val="29B090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632328"/>
    <w:multiLevelType w:val="hybridMultilevel"/>
    <w:tmpl w:val="6C16F944"/>
    <w:lvl w:ilvl="0" w:tplc="7304D1D4">
      <w:start w:val="1"/>
      <w:numFmt w:val="decimal"/>
      <w:lvlText w:val="%1."/>
      <w:lvlJc w:val="left"/>
      <w:pPr>
        <w:ind w:left="630" w:hanging="360"/>
      </w:pPr>
      <w:rPr>
        <w:b w:val="0"/>
        <w:i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42CF41BE"/>
    <w:multiLevelType w:val="hybridMultilevel"/>
    <w:tmpl w:val="014065B4"/>
    <w:lvl w:ilvl="0" w:tplc="04090007">
      <w:start w:val="1"/>
      <w:numFmt w:val="bullet"/>
      <w:lvlText w:val=""/>
      <w:lvlPicBulletId w:val="0"/>
      <w:lvlJc w:val="left"/>
      <w:pPr>
        <w:ind w:left="360" w:hanging="360"/>
      </w:pPr>
      <w:rPr>
        <w:rFonts w:ascii="Symbol" w:hAnsi="Symbol" w:hint="default"/>
      </w:rPr>
    </w:lvl>
    <w:lvl w:ilvl="1" w:tplc="CC1E59F2">
      <w:start w:val="1"/>
      <w:numFmt w:val="bullet"/>
      <w:lvlText w:val=""/>
      <w:lvlJc w:val="left"/>
      <w:pPr>
        <w:ind w:left="1080" w:hanging="360"/>
      </w:pPr>
      <w:rPr>
        <w:rFonts w:ascii="Wingdings" w:hAnsi="Wingdings"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3001FC1"/>
    <w:multiLevelType w:val="multilevel"/>
    <w:tmpl w:val="D3029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6A677C"/>
    <w:multiLevelType w:val="multilevel"/>
    <w:tmpl w:val="8F38DC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920" w:hanging="840"/>
      </w:pPr>
      <w:rPr>
        <w:rFonts w:ascii="Tahoma" w:eastAsia="Times New Roman"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D00061"/>
    <w:multiLevelType w:val="hybridMultilevel"/>
    <w:tmpl w:val="36023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C05127"/>
    <w:multiLevelType w:val="hybridMultilevel"/>
    <w:tmpl w:val="30547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CC2ABA"/>
    <w:multiLevelType w:val="hybridMultilevel"/>
    <w:tmpl w:val="D068AC1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8B85278"/>
    <w:multiLevelType w:val="hybridMultilevel"/>
    <w:tmpl w:val="352AEB34"/>
    <w:lvl w:ilvl="0" w:tplc="CC1E59F2">
      <w:start w:val="1"/>
      <w:numFmt w:val="bullet"/>
      <w:lvlText w:val=""/>
      <w:lvlPicBulletId w:val="1"/>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9820D23"/>
    <w:multiLevelType w:val="multilevel"/>
    <w:tmpl w:val="71EC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F71212"/>
    <w:multiLevelType w:val="hybridMultilevel"/>
    <w:tmpl w:val="ABB606E0"/>
    <w:lvl w:ilvl="0" w:tplc="04090007">
      <w:start w:val="1"/>
      <w:numFmt w:val="bullet"/>
      <w:lvlText w:val=""/>
      <w:lvlPicBulletId w:val="0"/>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600E30"/>
    <w:multiLevelType w:val="multilevel"/>
    <w:tmpl w:val="F890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964441"/>
    <w:multiLevelType w:val="hybridMultilevel"/>
    <w:tmpl w:val="847AE0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4543C0"/>
    <w:multiLevelType w:val="hybridMultilevel"/>
    <w:tmpl w:val="9C62F012"/>
    <w:lvl w:ilvl="0" w:tplc="298683F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F338C0"/>
    <w:multiLevelType w:val="hybridMultilevel"/>
    <w:tmpl w:val="AF6C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FD5116"/>
    <w:multiLevelType w:val="multilevel"/>
    <w:tmpl w:val="E0B4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052FE9"/>
    <w:multiLevelType w:val="hybridMultilevel"/>
    <w:tmpl w:val="64E41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1E79E8"/>
    <w:multiLevelType w:val="hybridMultilevel"/>
    <w:tmpl w:val="772E820E"/>
    <w:lvl w:ilvl="0" w:tplc="CC1E59F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EA22A1"/>
    <w:multiLevelType w:val="multilevel"/>
    <w:tmpl w:val="6B00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B15B94"/>
    <w:multiLevelType w:val="multilevel"/>
    <w:tmpl w:val="2C38A89A"/>
    <w:lvl w:ilvl="0">
      <w:start w:val="1"/>
      <w:numFmt w:val="bullet"/>
      <w:lvlText w:val=""/>
      <w:lvlPicBulletId w:val="0"/>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877163"/>
    <w:multiLevelType w:val="multilevel"/>
    <w:tmpl w:val="8AF2D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B412CC"/>
    <w:multiLevelType w:val="hybridMultilevel"/>
    <w:tmpl w:val="98A0A4F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25"/>
  </w:num>
  <w:num w:numId="3">
    <w:abstractNumId w:val="33"/>
  </w:num>
  <w:num w:numId="4">
    <w:abstractNumId w:val="17"/>
  </w:num>
  <w:num w:numId="5">
    <w:abstractNumId w:val="24"/>
  </w:num>
  <w:num w:numId="6">
    <w:abstractNumId w:val="21"/>
  </w:num>
  <w:num w:numId="7">
    <w:abstractNumId w:val="7"/>
  </w:num>
  <w:num w:numId="8">
    <w:abstractNumId w:val="31"/>
  </w:num>
  <w:num w:numId="9">
    <w:abstractNumId w:val="2"/>
  </w:num>
  <w:num w:numId="10">
    <w:abstractNumId w:val="6"/>
  </w:num>
  <w:num w:numId="11">
    <w:abstractNumId w:val="36"/>
  </w:num>
  <w:num w:numId="12">
    <w:abstractNumId w:val="29"/>
  </w:num>
  <w:num w:numId="13">
    <w:abstractNumId w:val="4"/>
  </w:num>
  <w:num w:numId="14">
    <w:abstractNumId w:val="16"/>
  </w:num>
  <w:num w:numId="15">
    <w:abstractNumId w:val="10"/>
  </w:num>
  <w:num w:numId="16">
    <w:abstractNumId w:val="40"/>
  </w:num>
  <w:num w:numId="17">
    <w:abstractNumId w:val="44"/>
  </w:num>
  <w:num w:numId="18">
    <w:abstractNumId w:val="1"/>
  </w:num>
  <w:num w:numId="19">
    <w:abstractNumId w:val="27"/>
  </w:num>
  <w:num w:numId="20">
    <w:abstractNumId w:val="35"/>
  </w:num>
  <w:num w:numId="21">
    <w:abstractNumId w:val="12"/>
  </w:num>
  <w:num w:numId="22">
    <w:abstractNumId w:val="30"/>
  </w:num>
  <w:num w:numId="23">
    <w:abstractNumId w:val="39"/>
  </w:num>
  <w:num w:numId="24">
    <w:abstractNumId w:val="22"/>
  </w:num>
  <w:num w:numId="25">
    <w:abstractNumId w:val="14"/>
  </w:num>
  <w:num w:numId="26">
    <w:abstractNumId w:val="28"/>
  </w:num>
  <w:num w:numId="27">
    <w:abstractNumId w:val="38"/>
  </w:num>
  <w:num w:numId="28">
    <w:abstractNumId w:val="18"/>
  </w:num>
  <w:num w:numId="29">
    <w:abstractNumId w:val="41"/>
  </w:num>
  <w:num w:numId="30">
    <w:abstractNumId w:val="11"/>
  </w:num>
  <w:num w:numId="31">
    <w:abstractNumId w:val="0"/>
  </w:num>
  <w:num w:numId="32">
    <w:abstractNumId w:val="20"/>
  </w:num>
  <w:num w:numId="33">
    <w:abstractNumId w:val="15"/>
  </w:num>
  <w:num w:numId="34">
    <w:abstractNumId w:val="32"/>
  </w:num>
  <w:num w:numId="35">
    <w:abstractNumId w:val="9"/>
  </w:num>
  <w:num w:numId="36">
    <w:abstractNumId w:val="19"/>
  </w:num>
  <w:num w:numId="37">
    <w:abstractNumId w:val="23"/>
  </w:num>
  <w:num w:numId="38">
    <w:abstractNumId w:val="43"/>
  </w:num>
  <w:num w:numId="39">
    <w:abstractNumId w:val="13"/>
  </w:num>
  <w:num w:numId="40">
    <w:abstractNumId w:val="37"/>
  </w:num>
  <w:num w:numId="41">
    <w:abstractNumId w:val="5"/>
  </w:num>
  <w:num w:numId="42">
    <w:abstractNumId w:val="34"/>
  </w:num>
  <w:num w:numId="43">
    <w:abstractNumId w:val="8"/>
  </w:num>
  <w:num w:numId="44">
    <w:abstractNumId w:val="26"/>
  </w:num>
  <w:num w:numId="45">
    <w:abstractNumId w:val="4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47"/>
    <w:rsid w:val="00016171"/>
    <w:rsid w:val="000328A1"/>
    <w:rsid w:val="00036CBA"/>
    <w:rsid w:val="00043AB2"/>
    <w:rsid w:val="000B2B7F"/>
    <w:rsid w:val="000B7DC7"/>
    <w:rsid w:val="000D1D17"/>
    <w:rsid w:val="000E7988"/>
    <w:rsid w:val="000F11E5"/>
    <w:rsid w:val="000F3DEA"/>
    <w:rsid w:val="0010023B"/>
    <w:rsid w:val="00106566"/>
    <w:rsid w:val="00152EBD"/>
    <w:rsid w:val="00154705"/>
    <w:rsid w:val="00183556"/>
    <w:rsid w:val="001C4BE3"/>
    <w:rsid w:val="001F32F6"/>
    <w:rsid w:val="001F6AD8"/>
    <w:rsid w:val="00202B75"/>
    <w:rsid w:val="00224C68"/>
    <w:rsid w:val="002345BF"/>
    <w:rsid w:val="00250595"/>
    <w:rsid w:val="002663CE"/>
    <w:rsid w:val="002A5B3D"/>
    <w:rsid w:val="002B654F"/>
    <w:rsid w:val="002C0F65"/>
    <w:rsid w:val="002E2763"/>
    <w:rsid w:val="002F7AD9"/>
    <w:rsid w:val="003007D3"/>
    <w:rsid w:val="00337A52"/>
    <w:rsid w:val="0035138D"/>
    <w:rsid w:val="003575D3"/>
    <w:rsid w:val="00360C0F"/>
    <w:rsid w:val="00370C81"/>
    <w:rsid w:val="00392033"/>
    <w:rsid w:val="00395113"/>
    <w:rsid w:val="003B4B9F"/>
    <w:rsid w:val="003C7197"/>
    <w:rsid w:val="00404BE7"/>
    <w:rsid w:val="00421D65"/>
    <w:rsid w:val="004358B8"/>
    <w:rsid w:val="004370DA"/>
    <w:rsid w:val="004405D4"/>
    <w:rsid w:val="00444714"/>
    <w:rsid w:val="00462962"/>
    <w:rsid w:val="00483030"/>
    <w:rsid w:val="004855BF"/>
    <w:rsid w:val="00493E7D"/>
    <w:rsid w:val="004A1EA9"/>
    <w:rsid w:val="004D4D25"/>
    <w:rsid w:val="004D68BA"/>
    <w:rsid w:val="004E5B8F"/>
    <w:rsid w:val="00520FF8"/>
    <w:rsid w:val="005838AA"/>
    <w:rsid w:val="005A796B"/>
    <w:rsid w:val="005B2FCC"/>
    <w:rsid w:val="005E21AC"/>
    <w:rsid w:val="005E7985"/>
    <w:rsid w:val="0061312D"/>
    <w:rsid w:val="00614047"/>
    <w:rsid w:val="00634968"/>
    <w:rsid w:val="00660D81"/>
    <w:rsid w:val="00676B53"/>
    <w:rsid w:val="006D3A5D"/>
    <w:rsid w:val="006E10B4"/>
    <w:rsid w:val="00704FFD"/>
    <w:rsid w:val="007108DC"/>
    <w:rsid w:val="00710B4B"/>
    <w:rsid w:val="00715461"/>
    <w:rsid w:val="00722B44"/>
    <w:rsid w:val="00724995"/>
    <w:rsid w:val="0075224F"/>
    <w:rsid w:val="007745D1"/>
    <w:rsid w:val="00774CC2"/>
    <w:rsid w:val="00784D89"/>
    <w:rsid w:val="00786097"/>
    <w:rsid w:val="00792F5F"/>
    <w:rsid w:val="007C2002"/>
    <w:rsid w:val="007C4D1B"/>
    <w:rsid w:val="007C57B1"/>
    <w:rsid w:val="007D74D1"/>
    <w:rsid w:val="007E0400"/>
    <w:rsid w:val="0080231B"/>
    <w:rsid w:val="008221FA"/>
    <w:rsid w:val="008435B9"/>
    <w:rsid w:val="00846CEF"/>
    <w:rsid w:val="008560AC"/>
    <w:rsid w:val="00861E7F"/>
    <w:rsid w:val="00896A2F"/>
    <w:rsid w:val="008C7816"/>
    <w:rsid w:val="008E796E"/>
    <w:rsid w:val="00914D3D"/>
    <w:rsid w:val="009279F3"/>
    <w:rsid w:val="00940BA9"/>
    <w:rsid w:val="009414B6"/>
    <w:rsid w:val="00947963"/>
    <w:rsid w:val="00954E98"/>
    <w:rsid w:val="00962B2D"/>
    <w:rsid w:val="009B006E"/>
    <w:rsid w:val="009E6C2E"/>
    <w:rsid w:val="009F37DE"/>
    <w:rsid w:val="009F6953"/>
    <w:rsid w:val="00A0727D"/>
    <w:rsid w:val="00A07DC7"/>
    <w:rsid w:val="00A220EA"/>
    <w:rsid w:val="00A41E70"/>
    <w:rsid w:val="00A552FE"/>
    <w:rsid w:val="00A809C3"/>
    <w:rsid w:val="00A9539C"/>
    <w:rsid w:val="00AA29D0"/>
    <w:rsid w:val="00AC57C2"/>
    <w:rsid w:val="00AC6CB9"/>
    <w:rsid w:val="00AE7BFD"/>
    <w:rsid w:val="00AF2EC9"/>
    <w:rsid w:val="00B22853"/>
    <w:rsid w:val="00B236B1"/>
    <w:rsid w:val="00B24629"/>
    <w:rsid w:val="00B24E27"/>
    <w:rsid w:val="00B31F79"/>
    <w:rsid w:val="00B41D78"/>
    <w:rsid w:val="00B80C4D"/>
    <w:rsid w:val="00BC3415"/>
    <w:rsid w:val="00BD2479"/>
    <w:rsid w:val="00C12BDE"/>
    <w:rsid w:val="00C24089"/>
    <w:rsid w:val="00C641A0"/>
    <w:rsid w:val="00C71433"/>
    <w:rsid w:val="00C73B85"/>
    <w:rsid w:val="00C8004D"/>
    <w:rsid w:val="00CA121B"/>
    <w:rsid w:val="00CF3137"/>
    <w:rsid w:val="00CF5BCE"/>
    <w:rsid w:val="00CF6BC1"/>
    <w:rsid w:val="00D15561"/>
    <w:rsid w:val="00D4382C"/>
    <w:rsid w:val="00D44624"/>
    <w:rsid w:val="00D73259"/>
    <w:rsid w:val="00D76529"/>
    <w:rsid w:val="00D81FCF"/>
    <w:rsid w:val="00D83B84"/>
    <w:rsid w:val="00D852A7"/>
    <w:rsid w:val="00D96E2D"/>
    <w:rsid w:val="00DC1991"/>
    <w:rsid w:val="00DC6A79"/>
    <w:rsid w:val="00DE7BB5"/>
    <w:rsid w:val="00E06951"/>
    <w:rsid w:val="00E20FC7"/>
    <w:rsid w:val="00E316F5"/>
    <w:rsid w:val="00E36F02"/>
    <w:rsid w:val="00E831B7"/>
    <w:rsid w:val="00E871A9"/>
    <w:rsid w:val="00E9562D"/>
    <w:rsid w:val="00E9730C"/>
    <w:rsid w:val="00EC2D86"/>
    <w:rsid w:val="00ED4186"/>
    <w:rsid w:val="00ED4CCB"/>
    <w:rsid w:val="00EE257C"/>
    <w:rsid w:val="00F01C62"/>
    <w:rsid w:val="00F22C18"/>
    <w:rsid w:val="00F2300F"/>
    <w:rsid w:val="00F253F7"/>
    <w:rsid w:val="00F308EF"/>
    <w:rsid w:val="00F31FD8"/>
    <w:rsid w:val="00F325E6"/>
    <w:rsid w:val="00F47F87"/>
    <w:rsid w:val="00F5074E"/>
    <w:rsid w:val="00FA1786"/>
    <w:rsid w:val="00FA4DD0"/>
    <w:rsid w:val="00FC2A45"/>
    <w:rsid w:val="00FE5ACE"/>
    <w:rsid w:val="00FE5E77"/>
    <w:rsid w:val="00FF0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9D998-F82C-497B-B62C-9FDE281C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B24E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63"/>
  </w:style>
  <w:style w:type="paragraph" w:styleId="Footer">
    <w:name w:val="footer"/>
    <w:basedOn w:val="Normal"/>
    <w:link w:val="FooterChar"/>
    <w:uiPriority w:val="99"/>
    <w:unhideWhenUsed/>
    <w:rsid w:val="0094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63"/>
  </w:style>
  <w:style w:type="paragraph" w:styleId="BalloonText">
    <w:name w:val="Balloon Text"/>
    <w:basedOn w:val="Normal"/>
    <w:link w:val="BalloonTextChar"/>
    <w:uiPriority w:val="99"/>
    <w:semiHidden/>
    <w:unhideWhenUsed/>
    <w:rsid w:val="00EE25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257C"/>
    <w:rPr>
      <w:rFonts w:ascii="Segoe UI" w:hAnsi="Segoe UI" w:cs="Segoe UI"/>
      <w:sz w:val="18"/>
      <w:szCs w:val="18"/>
    </w:rPr>
  </w:style>
  <w:style w:type="character" w:customStyle="1" w:styleId="Heading1Char">
    <w:name w:val="Heading 1 Char"/>
    <w:basedOn w:val="DefaultParagraphFont"/>
    <w:link w:val="Heading1"/>
    <w:uiPriority w:val="9"/>
    <w:rsid w:val="00B24E27"/>
    <w:rPr>
      <w:rFonts w:asciiTheme="majorHAnsi" w:eastAsiaTheme="majorEastAsia" w:hAnsiTheme="majorHAnsi" w:cstheme="majorBidi"/>
      <w:b/>
      <w:bCs/>
      <w:color w:val="2E74B5" w:themeColor="accent1" w:themeShade="BF"/>
      <w:sz w:val="28"/>
      <w:szCs w:val="28"/>
      <w:lang w:eastAsia="en-US"/>
    </w:rPr>
  </w:style>
  <w:style w:type="paragraph" w:styleId="ListParagraph">
    <w:name w:val="List Paragraph"/>
    <w:basedOn w:val="Normal"/>
    <w:uiPriority w:val="1"/>
    <w:qFormat/>
    <w:rsid w:val="00B24E27"/>
    <w:pPr>
      <w:ind w:left="720"/>
      <w:contextualSpacing/>
    </w:pPr>
  </w:style>
  <w:style w:type="character" w:styleId="Hyperlink">
    <w:name w:val="Hyperlink"/>
    <w:basedOn w:val="DefaultParagraphFont"/>
    <w:uiPriority w:val="99"/>
    <w:unhideWhenUsed/>
    <w:rsid w:val="00D15561"/>
    <w:rPr>
      <w:color w:val="0563C1" w:themeColor="hyperlink"/>
      <w:u w:val="single"/>
    </w:rPr>
  </w:style>
  <w:style w:type="paragraph" w:styleId="BodyTextIndent">
    <w:name w:val="Body Text Indent"/>
    <w:basedOn w:val="Normal"/>
    <w:link w:val="BodyTextIndentChar"/>
    <w:rsid w:val="00370C81"/>
    <w:pPr>
      <w:spacing w:after="120" w:line="240" w:lineRule="auto"/>
      <w:ind w:left="360"/>
    </w:pPr>
    <w:rPr>
      <w:rFonts w:ascii="VNI-Times" w:eastAsia="SimSun" w:hAnsi="VNI-Times" w:cs="VNI-Helve-Condense"/>
      <w:sz w:val="24"/>
      <w:szCs w:val="24"/>
    </w:rPr>
  </w:style>
  <w:style w:type="character" w:customStyle="1" w:styleId="BodyTextIndentChar">
    <w:name w:val="Body Text Indent Char"/>
    <w:basedOn w:val="DefaultParagraphFont"/>
    <w:link w:val="BodyTextIndent"/>
    <w:rsid w:val="00370C81"/>
    <w:rPr>
      <w:rFonts w:ascii="VNI-Times" w:eastAsia="SimSun" w:hAnsi="VNI-Times" w:cs="VNI-Helve-Condense"/>
      <w:sz w:val="24"/>
      <w:szCs w:val="24"/>
      <w:lang w:eastAsia="en-US"/>
    </w:rPr>
  </w:style>
  <w:style w:type="character" w:styleId="Emphasis">
    <w:name w:val="Emphasis"/>
    <w:basedOn w:val="DefaultParagraphFont"/>
    <w:uiPriority w:val="20"/>
    <w:qFormat/>
    <w:rsid w:val="00370C81"/>
    <w:rPr>
      <w:i/>
      <w:iCs/>
    </w:rPr>
  </w:style>
  <w:style w:type="character" w:styleId="Strong">
    <w:name w:val="Strong"/>
    <w:basedOn w:val="DefaultParagraphFont"/>
    <w:uiPriority w:val="22"/>
    <w:qFormat/>
    <w:rsid w:val="00370C81"/>
    <w:rPr>
      <w:b/>
      <w:bCs/>
    </w:rPr>
  </w:style>
  <w:style w:type="character" w:customStyle="1" w:styleId="apple-converted-space">
    <w:name w:val="apple-converted-space"/>
    <w:basedOn w:val="DefaultParagraphFont"/>
    <w:rsid w:val="00370C81"/>
  </w:style>
  <w:style w:type="paragraph" w:styleId="NormalWeb">
    <w:name w:val="Normal (Web)"/>
    <w:basedOn w:val="Normal"/>
    <w:uiPriority w:val="99"/>
    <w:rsid w:val="00370C81"/>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C641A0"/>
    <w:pPr>
      <w:spacing w:after="120"/>
    </w:pPr>
  </w:style>
  <w:style w:type="character" w:customStyle="1" w:styleId="BodyTextChar">
    <w:name w:val="Body Text Char"/>
    <w:basedOn w:val="DefaultParagraphFont"/>
    <w:link w:val="BodyText"/>
    <w:uiPriority w:val="99"/>
    <w:semiHidden/>
    <w:rsid w:val="00C641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63">
      <w:bodyDiv w:val="1"/>
      <w:marLeft w:val="0"/>
      <w:marRight w:val="0"/>
      <w:marTop w:val="0"/>
      <w:marBottom w:val="0"/>
      <w:divBdr>
        <w:top w:val="none" w:sz="0" w:space="0" w:color="auto"/>
        <w:left w:val="none" w:sz="0" w:space="0" w:color="auto"/>
        <w:bottom w:val="none" w:sz="0" w:space="0" w:color="auto"/>
        <w:right w:val="none" w:sz="0" w:space="0" w:color="auto"/>
      </w:divBdr>
    </w:div>
    <w:div w:id="69740470">
      <w:bodyDiv w:val="1"/>
      <w:marLeft w:val="0"/>
      <w:marRight w:val="0"/>
      <w:marTop w:val="0"/>
      <w:marBottom w:val="0"/>
      <w:divBdr>
        <w:top w:val="none" w:sz="0" w:space="0" w:color="auto"/>
        <w:left w:val="none" w:sz="0" w:space="0" w:color="auto"/>
        <w:bottom w:val="none" w:sz="0" w:space="0" w:color="auto"/>
        <w:right w:val="none" w:sz="0" w:space="0" w:color="auto"/>
      </w:divBdr>
    </w:div>
    <w:div w:id="188881887">
      <w:bodyDiv w:val="1"/>
      <w:marLeft w:val="0"/>
      <w:marRight w:val="0"/>
      <w:marTop w:val="0"/>
      <w:marBottom w:val="0"/>
      <w:divBdr>
        <w:top w:val="none" w:sz="0" w:space="0" w:color="auto"/>
        <w:left w:val="none" w:sz="0" w:space="0" w:color="auto"/>
        <w:bottom w:val="none" w:sz="0" w:space="0" w:color="auto"/>
        <w:right w:val="none" w:sz="0" w:space="0" w:color="auto"/>
      </w:divBdr>
    </w:div>
    <w:div w:id="222713269">
      <w:bodyDiv w:val="1"/>
      <w:marLeft w:val="0"/>
      <w:marRight w:val="0"/>
      <w:marTop w:val="0"/>
      <w:marBottom w:val="0"/>
      <w:divBdr>
        <w:top w:val="none" w:sz="0" w:space="0" w:color="auto"/>
        <w:left w:val="none" w:sz="0" w:space="0" w:color="auto"/>
        <w:bottom w:val="none" w:sz="0" w:space="0" w:color="auto"/>
        <w:right w:val="none" w:sz="0" w:space="0" w:color="auto"/>
      </w:divBdr>
    </w:div>
    <w:div w:id="304896998">
      <w:bodyDiv w:val="1"/>
      <w:marLeft w:val="0"/>
      <w:marRight w:val="0"/>
      <w:marTop w:val="0"/>
      <w:marBottom w:val="0"/>
      <w:divBdr>
        <w:top w:val="none" w:sz="0" w:space="0" w:color="auto"/>
        <w:left w:val="none" w:sz="0" w:space="0" w:color="auto"/>
        <w:bottom w:val="none" w:sz="0" w:space="0" w:color="auto"/>
        <w:right w:val="none" w:sz="0" w:space="0" w:color="auto"/>
      </w:divBdr>
    </w:div>
    <w:div w:id="309796412">
      <w:bodyDiv w:val="1"/>
      <w:marLeft w:val="0"/>
      <w:marRight w:val="0"/>
      <w:marTop w:val="0"/>
      <w:marBottom w:val="0"/>
      <w:divBdr>
        <w:top w:val="none" w:sz="0" w:space="0" w:color="auto"/>
        <w:left w:val="none" w:sz="0" w:space="0" w:color="auto"/>
        <w:bottom w:val="none" w:sz="0" w:space="0" w:color="auto"/>
        <w:right w:val="none" w:sz="0" w:space="0" w:color="auto"/>
      </w:divBdr>
    </w:div>
    <w:div w:id="407196012">
      <w:bodyDiv w:val="1"/>
      <w:marLeft w:val="0"/>
      <w:marRight w:val="0"/>
      <w:marTop w:val="0"/>
      <w:marBottom w:val="0"/>
      <w:divBdr>
        <w:top w:val="none" w:sz="0" w:space="0" w:color="auto"/>
        <w:left w:val="none" w:sz="0" w:space="0" w:color="auto"/>
        <w:bottom w:val="none" w:sz="0" w:space="0" w:color="auto"/>
        <w:right w:val="none" w:sz="0" w:space="0" w:color="auto"/>
      </w:divBdr>
    </w:div>
    <w:div w:id="420218759">
      <w:bodyDiv w:val="1"/>
      <w:marLeft w:val="0"/>
      <w:marRight w:val="0"/>
      <w:marTop w:val="0"/>
      <w:marBottom w:val="0"/>
      <w:divBdr>
        <w:top w:val="none" w:sz="0" w:space="0" w:color="auto"/>
        <w:left w:val="none" w:sz="0" w:space="0" w:color="auto"/>
        <w:bottom w:val="none" w:sz="0" w:space="0" w:color="auto"/>
        <w:right w:val="none" w:sz="0" w:space="0" w:color="auto"/>
      </w:divBdr>
    </w:div>
    <w:div w:id="465701590">
      <w:bodyDiv w:val="1"/>
      <w:marLeft w:val="0"/>
      <w:marRight w:val="0"/>
      <w:marTop w:val="0"/>
      <w:marBottom w:val="0"/>
      <w:divBdr>
        <w:top w:val="none" w:sz="0" w:space="0" w:color="auto"/>
        <w:left w:val="none" w:sz="0" w:space="0" w:color="auto"/>
        <w:bottom w:val="none" w:sz="0" w:space="0" w:color="auto"/>
        <w:right w:val="none" w:sz="0" w:space="0" w:color="auto"/>
      </w:divBdr>
    </w:div>
    <w:div w:id="502204138">
      <w:bodyDiv w:val="1"/>
      <w:marLeft w:val="0"/>
      <w:marRight w:val="0"/>
      <w:marTop w:val="0"/>
      <w:marBottom w:val="0"/>
      <w:divBdr>
        <w:top w:val="none" w:sz="0" w:space="0" w:color="auto"/>
        <w:left w:val="none" w:sz="0" w:space="0" w:color="auto"/>
        <w:bottom w:val="none" w:sz="0" w:space="0" w:color="auto"/>
        <w:right w:val="none" w:sz="0" w:space="0" w:color="auto"/>
      </w:divBdr>
    </w:div>
    <w:div w:id="534275523">
      <w:bodyDiv w:val="1"/>
      <w:marLeft w:val="0"/>
      <w:marRight w:val="0"/>
      <w:marTop w:val="0"/>
      <w:marBottom w:val="0"/>
      <w:divBdr>
        <w:top w:val="none" w:sz="0" w:space="0" w:color="auto"/>
        <w:left w:val="none" w:sz="0" w:space="0" w:color="auto"/>
        <w:bottom w:val="none" w:sz="0" w:space="0" w:color="auto"/>
        <w:right w:val="none" w:sz="0" w:space="0" w:color="auto"/>
      </w:divBdr>
    </w:div>
    <w:div w:id="572667081">
      <w:bodyDiv w:val="1"/>
      <w:marLeft w:val="0"/>
      <w:marRight w:val="0"/>
      <w:marTop w:val="0"/>
      <w:marBottom w:val="0"/>
      <w:divBdr>
        <w:top w:val="none" w:sz="0" w:space="0" w:color="auto"/>
        <w:left w:val="none" w:sz="0" w:space="0" w:color="auto"/>
        <w:bottom w:val="none" w:sz="0" w:space="0" w:color="auto"/>
        <w:right w:val="none" w:sz="0" w:space="0" w:color="auto"/>
      </w:divBdr>
    </w:div>
    <w:div w:id="899288971">
      <w:bodyDiv w:val="1"/>
      <w:marLeft w:val="0"/>
      <w:marRight w:val="0"/>
      <w:marTop w:val="0"/>
      <w:marBottom w:val="0"/>
      <w:divBdr>
        <w:top w:val="none" w:sz="0" w:space="0" w:color="auto"/>
        <w:left w:val="none" w:sz="0" w:space="0" w:color="auto"/>
        <w:bottom w:val="none" w:sz="0" w:space="0" w:color="auto"/>
        <w:right w:val="none" w:sz="0" w:space="0" w:color="auto"/>
      </w:divBdr>
    </w:div>
    <w:div w:id="969281404">
      <w:bodyDiv w:val="1"/>
      <w:marLeft w:val="0"/>
      <w:marRight w:val="0"/>
      <w:marTop w:val="0"/>
      <w:marBottom w:val="0"/>
      <w:divBdr>
        <w:top w:val="none" w:sz="0" w:space="0" w:color="auto"/>
        <w:left w:val="none" w:sz="0" w:space="0" w:color="auto"/>
        <w:bottom w:val="none" w:sz="0" w:space="0" w:color="auto"/>
        <w:right w:val="none" w:sz="0" w:space="0" w:color="auto"/>
      </w:divBdr>
    </w:div>
    <w:div w:id="986202325">
      <w:bodyDiv w:val="1"/>
      <w:marLeft w:val="0"/>
      <w:marRight w:val="0"/>
      <w:marTop w:val="0"/>
      <w:marBottom w:val="0"/>
      <w:divBdr>
        <w:top w:val="none" w:sz="0" w:space="0" w:color="auto"/>
        <w:left w:val="none" w:sz="0" w:space="0" w:color="auto"/>
        <w:bottom w:val="none" w:sz="0" w:space="0" w:color="auto"/>
        <w:right w:val="none" w:sz="0" w:space="0" w:color="auto"/>
      </w:divBdr>
    </w:div>
    <w:div w:id="1140536877">
      <w:bodyDiv w:val="1"/>
      <w:marLeft w:val="0"/>
      <w:marRight w:val="0"/>
      <w:marTop w:val="0"/>
      <w:marBottom w:val="0"/>
      <w:divBdr>
        <w:top w:val="none" w:sz="0" w:space="0" w:color="auto"/>
        <w:left w:val="none" w:sz="0" w:space="0" w:color="auto"/>
        <w:bottom w:val="none" w:sz="0" w:space="0" w:color="auto"/>
        <w:right w:val="none" w:sz="0" w:space="0" w:color="auto"/>
      </w:divBdr>
    </w:div>
    <w:div w:id="1168397485">
      <w:bodyDiv w:val="1"/>
      <w:marLeft w:val="0"/>
      <w:marRight w:val="0"/>
      <w:marTop w:val="0"/>
      <w:marBottom w:val="0"/>
      <w:divBdr>
        <w:top w:val="none" w:sz="0" w:space="0" w:color="auto"/>
        <w:left w:val="none" w:sz="0" w:space="0" w:color="auto"/>
        <w:bottom w:val="none" w:sz="0" w:space="0" w:color="auto"/>
        <w:right w:val="none" w:sz="0" w:space="0" w:color="auto"/>
      </w:divBdr>
    </w:div>
    <w:div w:id="1450080873">
      <w:bodyDiv w:val="1"/>
      <w:marLeft w:val="0"/>
      <w:marRight w:val="0"/>
      <w:marTop w:val="0"/>
      <w:marBottom w:val="0"/>
      <w:divBdr>
        <w:top w:val="none" w:sz="0" w:space="0" w:color="auto"/>
        <w:left w:val="none" w:sz="0" w:space="0" w:color="auto"/>
        <w:bottom w:val="none" w:sz="0" w:space="0" w:color="auto"/>
        <w:right w:val="none" w:sz="0" w:space="0" w:color="auto"/>
      </w:divBdr>
    </w:div>
    <w:div w:id="1476296677">
      <w:bodyDiv w:val="1"/>
      <w:marLeft w:val="0"/>
      <w:marRight w:val="0"/>
      <w:marTop w:val="0"/>
      <w:marBottom w:val="0"/>
      <w:divBdr>
        <w:top w:val="none" w:sz="0" w:space="0" w:color="auto"/>
        <w:left w:val="none" w:sz="0" w:space="0" w:color="auto"/>
        <w:bottom w:val="none" w:sz="0" w:space="0" w:color="auto"/>
        <w:right w:val="none" w:sz="0" w:space="0" w:color="auto"/>
      </w:divBdr>
      <w:divsChild>
        <w:div w:id="1133254443">
          <w:marLeft w:val="0"/>
          <w:marRight w:val="0"/>
          <w:marTop w:val="0"/>
          <w:marBottom w:val="0"/>
          <w:divBdr>
            <w:top w:val="none" w:sz="0" w:space="0" w:color="auto"/>
            <w:left w:val="none" w:sz="0" w:space="0" w:color="auto"/>
            <w:bottom w:val="none" w:sz="0" w:space="0" w:color="auto"/>
            <w:right w:val="none" w:sz="0" w:space="0" w:color="auto"/>
          </w:divBdr>
        </w:div>
      </w:divsChild>
    </w:div>
    <w:div w:id="1483699285">
      <w:bodyDiv w:val="1"/>
      <w:marLeft w:val="0"/>
      <w:marRight w:val="0"/>
      <w:marTop w:val="0"/>
      <w:marBottom w:val="0"/>
      <w:divBdr>
        <w:top w:val="none" w:sz="0" w:space="0" w:color="auto"/>
        <w:left w:val="none" w:sz="0" w:space="0" w:color="auto"/>
        <w:bottom w:val="none" w:sz="0" w:space="0" w:color="auto"/>
        <w:right w:val="none" w:sz="0" w:space="0" w:color="auto"/>
      </w:divBdr>
    </w:div>
    <w:div w:id="1485312006">
      <w:bodyDiv w:val="1"/>
      <w:marLeft w:val="0"/>
      <w:marRight w:val="0"/>
      <w:marTop w:val="0"/>
      <w:marBottom w:val="0"/>
      <w:divBdr>
        <w:top w:val="none" w:sz="0" w:space="0" w:color="auto"/>
        <w:left w:val="none" w:sz="0" w:space="0" w:color="auto"/>
        <w:bottom w:val="none" w:sz="0" w:space="0" w:color="auto"/>
        <w:right w:val="none" w:sz="0" w:space="0" w:color="auto"/>
      </w:divBdr>
    </w:div>
    <w:div w:id="1624387449">
      <w:bodyDiv w:val="1"/>
      <w:marLeft w:val="0"/>
      <w:marRight w:val="0"/>
      <w:marTop w:val="0"/>
      <w:marBottom w:val="0"/>
      <w:divBdr>
        <w:top w:val="none" w:sz="0" w:space="0" w:color="auto"/>
        <w:left w:val="none" w:sz="0" w:space="0" w:color="auto"/>
        <w:bottom w:val="none" w:sz="0" w:space="0" w:color="auto"/>
        <w:right w:val="none" w:sz="0" w:space="0" w:color="auto"/>
      </w:divBdr>
    </w:div>
    <w:div w:id="1730028573">
      <w:bodyDiv w:val="1"/>
      <w:marLeft w:val="0"/>
      <w:marRight w:val="0"/>
      <w:marTop w:val="0"/>
      <w:marBottom w:val="0"/>
      <w:divBdr>
        <w:top w:val="none" w:sz="0" w:space="0" w:color="auto"/>
        <w:left w:val="none" w:sz="0" w:space="0" w:color="auto"/>
        <w:bottom w:val="none" w:sz="0" w:space="0" w:color="auto"/>
        <w:right w:val="none" w:sz="0" w:space="0" w:color="auto"/>
      </w:divBdr>
    </w:div>
    <w:div w:id="1820490067">
      <w:bodyDiv w:val="1"/>
      <w:marLeft w:val="0"/>
      <w:marRight w:val="0"/>
      <w:marTop w:val="0"/>
      <w:marBottom w:val="0"/>
      <w:divBdr>
        <w:top w:val="none" w:sz="0" w:space="0" w:color="auto"/>
        <w:left w:val="none" w:sz="0" w:space="0" w:color="auto"/>
        <w:bottom w:val="none" w:sz="0" w:space="0" w:color="auto"/>
        <w:right w:val="none" w:sz="0" w:space="0" w:color="auto"/>
      </w:divBdr>
    </w:div>
    <w:div w:id="1835535701">
      <w:bodyDiv w:val="1"/>
      <w:marLeft w:val="0"/>
      <w:marRight w:val="0"/>
      <w:marTop w:val="0"/>
      <w:marBottom w:val="0"/>
      <w:divBdr>
        <w:top w:val="none" w:sz="0" w:space="0" w:color="auto"/>
        <w:left w:val="none" w:sz="0" w:space="0" w:color="auto"/>
        <w:bottom w:val="none" w:sz="0" w:space="0" w:color="auto"/>
        <w:right w:val="none" w:sz="0" w:space="0" w:color="auto"/>
      </w:divBdr>
    </w:div>
    <w:div w:id="1886063750">
      <w:bodyDiv w:val="1"/>
      <w:marLeft w:val="0"/>
      <w:marRight w:val="0"/>
      <w:marTop w:val="0"/>
      <w:marBottom w:val="0"/>
      <w:divBdr>
        <w:top w:val="none" w:sz="0" w:space="0" w:color="auto"/>
        <w:left w:val="none" w:sz="0" w:space="0" w:color="auto"/>
        <w:bottom w:val="none" w:sz="0" w:space="0" w:color="auto"/>
        <w:right w:val="none" w:sz="0" w:space="0" w:color="auto"/>
      </w:divBdr>
    </w:div>
    <w:div w:id="1975140295">
      <w:bodyDiv w:val="1"/>
      <w:marLeft w:val="0"/>
      <w:marRight w:val="0"/>
      <w:marTop w:val="0"/>
      <w:marBottom w:val="0"/>
      <w:divBdr>
        <w:top w:val="none" w:sz="0" w:space="0" w:color="auto"/>
        <w:left w:val="none" w:sz="0" w:space="0" w:color="auto"/>
        <w:bottom w:val="none" w:sz="0" w:space="0" w:color="auto"/>
        <w:right w:val="none" w:sz="0" w:space="0" w:color="auto"/>
      </w:divBdr>
    </w:div>
    <w:div w:id="2023697197">
      <w:bodyDiv w:val="1"/>
      <w:marLeft w:val="0"/>
      <w:marRight w:val="0"/>
      <w:marTop w:val="0"/>
      <w:marBottom w:val="0"/>
      <w:divBdr>
        <w:top w:val="none" w:sz="0" w:space="0" w:color="auto"/>
        <w:left w:val="none" w:sz="0" w:space="0" w:color="auto"/>
        <w:bottom w:val="none" w:sz="0" w:space="0" w:color="auto"/>
        <w:right w:val="none" w:sz="0" w:space="0" w:color="auto"/>
      </w:divBdr>
    </w:div>
    <w:div w:id="2080593506">
      <w:bodyDiv w:val="1"/>
      <w:marLeft w:val="0"/>
      <w:marRight w:val="0"/>
      <w:marTop w:val="0"/>
      <w:marBottom w:val="0"/>
      <w:divBdr>
        <w:top w:val="none" w:sz="0" w:space="0" w:color="auto"/>
        <w:left w:val="none" w:sz="0" w:space="0" w:color="auto"/>
        <w:bottom w:val="none" w:sz="0" w:space="0" w:color="auto"/>
        <w:right w:val="none" w:sz="0" w:space="0" w:color="auto"/>
      </w:divBdr>
    </w:div>
    <w:div w:id="21412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4.jpg"/><Relationship Id="rId4" Type="http://schemas.openxmlformats.org/officeDocument/2006/relationships/styles" Target="style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wor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VIETNET TRAVEL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7B836F-7AC9-4236-82E8-1F3E68E1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1</TotalTime>
  <Pages>6</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2018-11-15T10:23:00Z</cp:lastPrinted>
  <dcterms:created xsi:type="dcterms:W3CDTF">2019-05-27T09:01:00Z</dcterms:created>
  <dcterms:modified xsi:type="dcterms:W3CDTF">2019-05-27T09:01:00Z</dcterms:modified>
</cp:coreProperties>
</file>