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81" w:rsidRPr="00392033" w:rsidRDefault="00370C81" w:rsidP="00392033">
      <w:pPr>
        <w:spacing w:after="0" w:line="276" w:lineRule="auto"/>
        <w:rPr>
          <w:rFonts w:ascii="Tahoma" w:hAnsi="Tahoma" w:cs="Tahoma"/>
          <w:b/>
          <w:color w:val="002060"/>
          <w:sz w:val="24"/>
          <w:szCs w:val="24"/>
        </w:rPr>
      </w:pPr>
      <w:r w:rsidRPr="00392033">
        <w:rPr>
          <w:rFonts w:ascii="Tahoma" w:hAnsi="Tahoma" w:cs="Tahoma"/>
          <w:noProof/>
          <w:color w:val="000000" w:themeColor="text1"/>
          <w:sz w:val="24"/>
          <w:szCs w:val="24"/>
        </w:rPr>
        <w:drawing>
          <wp:anchor distT="0" distB="0" distL="114300" distR="114300" simplePos="0" relativeHeight="251654144" behindDoc="0" locked="0" layoutInCell="1" allowOverlap="1" wp14:anchorId="151B6F47" wp14:editId="5888B56F">
            <wp:simplePos x="0" y="0"/>
            <wp:positionH relativeFrom="margin">
              <wp:posOffset>-826770</wp:posOffset>
            </wp:positionH>
            <wp:positionV relativeFrom="margin">
              <wp:posOffset>-260985</wp:posOffset>
            </wp:positionV>
            <wp:extent cx="7524115" cy="1171575"/>
            <wp:effectExtent l="0" t="0" r="635" b="9525"/>
            <wp:wrapSquare wrapText="bothSides"/>
            <wp:docPr id="3" name="Picture 3" descr="C:\Users\Han\Desktop\LETTERHEAD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Desktop\LETTERHEAD V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11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0C81" w:rsidRPr="00392033" w:rsidRDefault="00370C81" w:rsidP="00392033">
      <w:pPr>
        <w:spacing w:after="0" w:line="276" w:lineRule="auto"/>
        <w:jc w:val="center"/>
        <w:rPr>
          <w:rFonts w:ascii="Tahoma" w:hAnsi="Tahoma" w:cs="Tahoma"/>
          <w:b/>
          <w:color w:val="002060"/>
          <w:sz w:val="24"/>
          <w:szCs w:val="24"/>
        </w:rPr>
      </w:pPr>
      <w:r w:rsidRPr="00392033">
        <w:rPr>
          <w:rFonts w:ascii="Tahoma" w:hAnsi="Tahoma" w:cs="Tahoma"/>
          <w:b/>
          <w:color w:val="002060"/>
          <w:sz w:val="24"/>
          <w:szCs w:val="24"/>
        </w:rPr>
        <w:t>CH</w:t>
      </w:r>
      <w:r w:rsidRPr="00392033">
        <w:rPr>
          <w:rFonts w:ascii="Tahoma" w:hAnsi="Tahoma" w:cs="Tahoma"/>
          <w:b/>
          <w:color w:val="002060"/>
          <w:sz w:val="24"/>
          <w:szCs w:val="24"/>
          <w:lang w:val="vi-VN"/>
        </w:rPr>
        <w:t>ƯƠNG TRÌNH DU LỊ</w:t>
      </w:r>
      <w:r w:rsidR="005838AA" w:rsidRPr="00392033">
        <w:rPr>
          <w:rFonts w:ascii="Tahoma" w:hAnsi="Tahoma" w:cs="Tahoma"/>
          <w:b/>
          <w:color w:val="002060"/>
          <w:sz w:val="24"/>
          <w:szCs w:val="24"/>
          <w:lang w:val="vi-VN"/>
        </w:rPr>
        <w:t>CH</w:t>
      </w:r>
      <w:r w:rsidR="00395113">
        <w:rPr>
          <w:rFonts w:ascii="Tahoma" w:hAnsi="Tahoma" w:cs="Tahoma"/>
          <w:b/>
          <w:color w:val="002060"/>
          <w:sz w:val="24"/>
          <w:szCs w:val="24"/>
        </w:rPr>
        <w:t xml:space="preserve"> HÀNH </w:t>
      </w:r>
      <w:r w:rsidR="0077349A">
        <w:rPr>
          <w:rFonts w:ascii="Tahoma" w:hAnsi="Tahoma" w:cs="Tahoma"/>
          <w:b/>
          <w:color w:val="002060"/>
          <w:sz w:val="24"/>
          <w:szCs w:val="24"/>
        </w:rPr>
        <w:t>THIÊN ĐƯỜNG NGHỈ DƯỠNG</w:t>
      </w:r>
      <w:r w:rsidR="005838AA" w:rsidRPr="00392033">
        <w:rPr>
          <w:rFonts w:ascii="Tahoma" w:hAnsi="Tahoma" w:cs="Tahoma"/>
          <w:b/>
          <w:color w:val="002060"/>
          <w:sz w:val="24"/>
          <w:szCs w:val="24"/>
        </w:rPr>
        <w:t xml:space="preserve"> – </w:t>
      </w:r>
      <w:r w:rsidR="0077349A">
        <w:rPr>
          <w:rFonts w:ascii="Tahoma" w:hAnsi="Tahoma" w:cs="Tahoma"/>
          <w:b/>
          <w:color w:val="002060"/>
          <w:sz w:val="24"/>
          <w:szCs w:val="24"/>
        </w:rPr>
        <w:t>INDONESIA</w:t>
      </w:r>
    </w:p>
    <w:p w:rsidR="005E7985" w:rsidRPr="007E0400" w:rsidRDefault="005730B2" w:rsidP="005E7985">
      <w:pPr>
        <w:spacing w:after="0" w:line="276" w:lineRule="auto"/>
        <w:jc w:val="center"/>
        <w:rPr>
          <w:rFonts w:ascii="Tahoma" w:hAnsi="Tahoma" w:cs="Tahoma"/>
          <w:b/>
          <w:color w:val="FF0000"/>
          <w:sz w:val="28"/>
          <w:szCs w:val="28"/>
          <w:shd w:val="clear" w:color="auto" w:fill="FFFFFF"/>
        </w:rPr>
      </w:pPr>
      <w:r>
        <w:rPr>
          <w:rFonts w:ascii="Tahoma" w:hAnsi="Tahoma" w:cs="Tahoma"/>
          <w:noProof/>
          <w:color w:val="FF0000"/>
          <w:sz w:val="28"/>
          <w:szCs w:val="28"/>
          <w:shd w:val="clear" w:color="auto" w:fill="FFFFFF"/>
        </w:rPr>
        <w:drawing>
          <wp:anchor distT="0" distB="0" distL="114300" distR="114300" simplePos="0" relativeHeight="251658240" behindDoc="0" locked="0" layoutInCell="1" allowOverlap="1" wp14:anchorId="533447F8" wp14:editId="17B9E6B0">
            <wp:simplePos x="0" y="0"/>
            <wp:positionH relativeFrom="margin">
              <wp:posOffset>-924560</wp:posOffset>
            </wp:positionH>
            <wp:positionV relativeFrom="margin">
              <wp:posOffset>1700530</wp:posOffset>
            </wp:positionV>
            <wp:extent cx="7771765" cy="217932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onesia.jpg"/>
                    <pic:cNvPicPr/>
                  </pic:nvPicPr>
                  <pic:blipFill>
                    <a:blip r:embed="rId9">
                      <a:extLst>
                        <a:ext uri="{28A0092B-C50C-407E-A947-70E740481C1C}">
                          <a14:useLocalDpi xmlns:a14="http://schemas.microsoft.com/office/drawing/2010/main" val="0"/>
                        </a:ext>
                      </a:extLst>
                    </a:blip>
                    <a:stretch>
                      <a:fillRect/>
                    </a:stretch>
                  </pic:blipFill>
                  <pic:spPr>
                    <a:xfrm>
                      <a:off x="0" y="0"/>
                      <a:ext cx="7771765" cy="21793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7349A">
        <w:rPr>
          <w:rFonts w:ascii="Tahoma" w:hAnsi="Tahoma" w:cs="Tahoma"/>
          <w:color w:val="FF0000"/>
          <w:sz w:val="28"/>
          <w:szCs w:val="28"/>
          <w:shd w:val="clear" w:color="auto" w:fill="FFFFFF"/>
        </w:rPr>
        <w:t>BALI – BALI KINTAMANI – RAFTING – TANAH LOT</w:t>
      </w:r>
    </w:p>
    <w:p w:rsidR="00786097" w:rsidRPr="005E7985" w:rsidRDefault="00786097" w:rsidP="005E7985">
      <w:pPr>
        <w:spacing w:after="0" w:line="276" w:lineRule="auto"/>
        <w:jc w:val="center"/>
        <w:rPr>
          <w:rFonts w:ascii="Tahoma" w:hAnsi="Tahoma" w:cs="Tahoma"/>
          <w:b/>
          <w:noProof/>
          <w:color w:val="FF0000"/>
          <w:sz w:val="28"/>
          <w:szCs w:val="28"/>
        </w:rPr>
      </w:pPr>
    </w:p>
    <w:p w:rsidR="00370C81" w:rsidRPr="00392033" w:rsidRDefault="00370C81" w:rsidP="00392033">
      <w:pPr>
        <w:spacing w:after="0" w:line="276" w:lineRule="auto"/>
        <w:jc w:val="right"/>
        <w:rPr>
          <w:rFonts w:ascii="Tahoma" w:hAnsi="Tahoma" w:cs="Tahoma"/>
          <w:b/>
          <w:i/>
          <w:color w:val="FF0000"/>
          <w:sz w:val="24"/>
          <w:szCs w:val="24"/>
        </w:rPr>
      </w:pPr>
      <w:r w:rsidRPr="00392033">
        <w:rPr>
          <w:rFonts w:ascii="Tahoma" w:hAnsi="Tahoma" w:cs="Tahoma"/>
          <w:b/>
          <w:i/>
          <w:color w:val="FF0000"/>
          <w:sz w:val="24"/>
          <w:szCs w:val="24"/>
        </w:rPr>
        <w:t>Thờ</w:t>
      </w:r>
      <w:r w:rsidR="00ED4186" w:rsidRPr="00392033">
        <w:rPr>
          <w:rFonts w:ascii="Tahoma" w:hAnsi="Tahoma" w:cs="Tahoma"/>
          <w:b/>
          <w:i/>
          <w:color w:val="FF0000"/>
          <w:sz w:val="24"/>
          <w:szCs w:val="24"/>
        </w:rPr>
        <w:t>i gian: 4 ngày 3</w:t>
      </w:r>
      <w:r w:rsidRPr="00392033">
        <w:rPr>
          <w:rFonts w:ascii="Tahoma" w:hAnsi="Tahoma" w:cs="Tahoma"/>
          <w:b/>
          <w:i/>
          <w:color w:val="FF0000"/>
          <w:sz w:val="24"/>
          <w:szCs w:val="24"/>
        </w:rPr>
        <w:t xml:space="preserve"> đêm.</w:t>
      </w:r>
    </w:p>
    <w:p w:rsidR="00370C81" w:rsidRPr="00392033" w:rsidRDefault="00370C81" w:rsidP="00392033">
      <w:pPr>
        <w:spacing w:after="0" w:line="276" w:lineRule="auto"/>
        <w:jc w:val="right"/>
        <w:rPr>
          <w:rFonts w:ascii="Tahoma" w:hAnsi="Tahoma" w:cs="Tahoma"/>
          <w:b/>
          <w:color w:val="FF0000"/>
          <w:sz w:val="24"/>
          <w:szCs w:val="24"/>
        </w:rPr>
      </w:pP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790"/>
        <w:gridCol w:w="2700"/>
        <w:gridCol w:w="3060"/>
      </w:tblGrid>
      <w:tr w:rsidR="006E10B4" w:rsidRPr="00392033" w:rsidTr="006E10B4">
        <w:trPr>
          <w:trHeight w:val="454"/>
          <w:jc w:val="center"/>
        </w:trPr>
        <w:tc>
          <w:tcPr>
            <w:tcW w:w="2605" w:type="dxa"/>
          </w:tcPr>
          <w:p w:rsidR="006E10B4" w:rsidRPr="00392033" w:rsidRDefault="005E7985" w:rsidP="004D4D25">
            <w:pPr>
              <w:spacing w:after="0" w:line="276" w:lineRule="auto"/>
              <w:ind w:right="-4"/>
              <w:textAlignment w:val="baseline"/>
              <w:rPr>
                <w:rFonts w:ascii="Tahoma" w:eastAsia="Times New Roman" w:hAnsi="Tahoma" w:cs="Tahoma"/>
                <w:b/>
                <w:sz w:val="24"/>
                <w:szCs w:val="24"/>
              </w:rPr>
            </w:pPr>
            <w:r>
              <w:rPr>
                <w:rFonts w:ascii="Tahoma" w:eastAsia="Times New Roman" w:hAnsi="Tahoma" w:cs="Tahoma"/>
                <w:b/>
                <w:sz w:val="24"/>
                <w:szCs w:val="24"/>
              </w:rPr>
              <w:t xml:space="preserve">Ngày đi: </w:t>
            </w:r>
            <w:r w:rsidR="006E10B4">
              <w:rPr>
                <w:rFonts w:ascii="Tahoma" w:eastAsia="Times New Roman" w:hAnsi="Tahoma" w:cs="Tahoma"/>
                <w:b/>
                <w:sz w:val="24"/>
                <w:szCs w:val="24"/>
              </w:rPr>
              <w:t>2019</w:t>
            </w:r>
          </w:p>
        </w:tc>
        <w:tc>
          <w:tcPr>
            <w:tcW w:w="2790" w:type="dxa"/>
            <w:shd w:val="clear" w:color="auto" w:fill="auto"/>
            <w:vAlign w:val="center"/>
          </w:tcPr>
          <w:p w:rsidR="006E10B4" w:rsidRPr="00392033" w:rsidRDefault="005E7985" w:rsidP="005E7985">
            <w:pPr>
              <w:spacing w:after="0" w:line="276" w:lineRule="auto"/>
              <w:ind w:right="-4"/>
              <w:textAlignment w:val="baseline"/>
              <w:rPr>
                <w:rFonts w:ascii="Tahoma" w:eastAsia="Times New Roman" w:hAnsi="Tahoma" w:cs="Tahoma"/>
                <w:b/>
                <w:sz w:val="24"/>
                <w:szCs w:val="24"/>
              </w:rPr>
            </w:pPr>
            <w:r w:rsidRPr="00395113">
              <w:rPr>
                <w:rFonts w:ascii="Tahoma" w:eastAsia="Times New Roman" w:hAnsi="Tahoma" w:cs="Tahoma"/>
                <w:b/>
                <w:sz w:val="24"/>
                <w:szCs w:val="24"/>
                <w:u w:val="single"/>
              </w:rPr>
              <w:t>Chuyến đi</w:t>
            </w:r>
            <w:r>
              <w:rPr>
                <w:rFonts w:ascii="Tahoma" w:eastAsia="Times New Roman" w:hAnsi="Tahoma" w:cs="Tahoma"/>
                <w:b/>
                <w:sz w:val="24"/>
                <w:szCs w:val="24"/>
              </w:rPr>
              <w:t>:</w:t>
            </w:r>
            <w:r w:rsidR="0077349A">
              <w:rPr>
                <w:rFonts w:ascii="Tahoma" w:eastAsia="Times New Roman" w:hAnsi="Tahoma" w:cs="Tahoma"/>
                <w:b/>
                <w:sz w:val="24"/>
                <w:szCs w:val="24"/>
              </w:rPr>
              <w:t xml:space="preserve"> SGN-DPS</w:t>
            </w:r>
          </w:p>
        </w:tc>
        <w:tc>
          <w:tcPr>
            <w:tcW w:w="2700" w:type="dxa"/>
            <w:shd w:val="clear" w:color="auto" w:fill="auto"/>
            <w:vAlign w:val="center"/>
          </w:tcPr>
          <w:p w:rsidR="006E10B4" w:rsidRPr="00392033" w:rsidRDefault="006E10B4" w:rsidP="0077349A">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Chuyến bay:</w:t>
            </w:r>
            <w:r w:rsidR="004D4D25">
              <w:rPr>
                <w:rFonts w:ascii="Tahoma" w:eastAsia="Times New Roman" w:hAnsi="Tahoma" w:cs="Tahoma"/>
                <w:b/>
                <w:sz w:val="24"/>
                <w:szCs w:val="24"/>
              </w:rPr>
              <w:t xml:space="preserve"> </w:t>
            </w:r>
            <w:r w:rsidR="0077349A">
              <w:rPr>
                <w:rFonts w:ascii="Tahoma" w:eastAsia="Times New Roman" w:hAnsi="Tahoma" w:cs="Tahoma"/>
                <w:b/>
                <w:sz w:val="24"/>
                <w:szCs w:val="24"/>
              </w:rPr>
              <w:t>MH751</w:t>
            </w:r>
            <w:r w:rsidR="00885354">
              <w:rPr>
                <w:rFonts w:ascii="Tahoma" w:eastAsia="Times New Roman" w:hAnsi="Tahoma" w:cs="Tahoma"/>
                <w:b/>
                <w:sz w:val="24"/>
                <w:szCs w:val="24"/>
              </w:rPr>
              <w:t>-MH853</w:t>
            </w:r>
          </w:p>
        </w:tc>
        <w:tc>
          <w:tcPr>
            <w:tcW w:w="3060" w:type="dxa"/>
            <w:shd w:val="clear" w:color="auto" w:fill="auto"/>
            <w:vAlign w:val="center"/>
          </w:tcPr>
          <w:p w:rsidR="006E10B4" w:rsidRPr="00392033" w:rsidRDefault="006E10B4" w:rsidP="005E7985">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Giờ bay:</w:t>
            </w:r>
            <w:r w:rsidRPr="00392033">
              <w:rPr>
                <w:rFonts w:ascii="Tahoma" w:eastAsia="Times New Roman" w:hAnsi="Tahoma" w:cs="Tahoma"/>
                <w:b/>
                <w:sz w:val="24"/>
                <w:szCs w:val="24"/>
              </w:rPr>
              <w:t xml:space="preserve"> </w:t>
            </w:r>
            <w:r w:rsidR="005730B2">
              <w:rPr>
                <w:rFonts w:ascii="Tahoma" w:eastAsia="Times New Roman" w:hAnsi="Tahoma" w:cs="Tahoma"/>
                <w:b/>
                <w:sz w:val="24"/>
                <w:szCs w:val="24"/>
              </w:rPr>
              <w:t>11</w:t>
            </w:r>
            <w:r w:rsidR="00D76529">
              <w:rPr>
                <w:rFonts w:ascii="Tahoma" w:eastAsia="Times New Roman" w:hAnsi="Tahoma" w:cs="Tahoma"/>
                <w:b/>
                <w:sz w:val="24"/>
                <w:szCs w:val="24"/>
              </w:rPr>
              <w:t>:20</w:t>
            </w:r>
            <w:r w:rsidR="00A9539C">
              <w:rPr>
                <w:rFonts w:ascii="Tahoma" w:eastAsia="Times New Roman" w:hAnsi="Tahoma" w:cs="Tahoma"/>
                <w:b/>
                <w:sz w:val="24"/>
                <w:szCs w:val="24"/>
              </w:rPr>
              <w:t xml:space="preserve"> </w:t>
            </w:r>
            <w:r w:rsidR="004D4D25">
              <w:rPr>
                <w:rFonts w:ascii="Tahoma" w:eastAsia="Times New Roman" w:hAnsi="Tahoma" w:cs="Tahoma"/>
                <w:b/>
                <w:sz w:val="24"/>
                <w:szCs w:val="24"/>
              </w:rPr>
              <w:t>–</w:t>
            </w:r>
            <w:r w:rsidR="00A9539C">
              <w:rPr>
                <w:rFonts w:ascii="Tahoma" w:eastAsia="Times New Roman" w:hAnsi="Tahoma" w:cs="Tahoma"/>
                <w:b/>
                <w:sz w:val="24"/>
                <w:szCs w:val="24"/>
              </w:rPr>
              <w:t xml:space="preserve"> </w:t>
            </w:r>
            <w:r w:rsidR="005730B2">
              <w:rPr>
                <w:rFonts w:ascii="Tahoma" w:eastAsia="Times New Roman" w:hAnsi="Tahoma" w:cs="Tahoma"/>
                <w:b/>
                <w:sz w:val="24"/>
                <w:szCs w:val="24"/>
              </w:rPr>
              <w:t>18</w:t>
            </w:r>
            <w:r w:rsidR="00D76529">
              <w:rPr>
                <w:rFonts w:ascii="Tahoma" w:eastAsia="Times New Roman" w:hAnsi="Tahoma" w:cs="Tahoma"/>
                <w:b/>
                <w:sz w:val="24"/>
                <w:szCs w:val="24"/>
              </w:rPr>
              <w:t>:</w:t>
            </w:r>
            <w:r w:rsidR="005730B2">
              <w:rPr>
                <w:rFonts w:ascii="Tahoma" w:eastAsia="Times New Roman" w:hAnsi="Tahoma" w:cs="Tahoma"/>
                <w:b/>
                <w:sz w:val="24"/>
                <w:szCs w:val="24"/>
              </w:rPr>
              <w:t>30</w:t>
            </w:r>
          </w:p>
        </w:tc>
      </w:tr>
      <w:tr w:rsidR="006E10B4" w:rsidRPr="00392033" w:rsidTr="006E10B4">
        <w:trPr>
          <w:trHeight w:val="454"/>
          <w:jc w:val="center"/>
        </w:trPr>
        <w:tc>
          <w:tcPr>
            <w:tcW w:w="2605" w:type="dxa"/>
          </w:tcPr>
          <w:p w:rsidR="006E10B4" w:rsidRPr="00392033" w:rsidRDefault="006E10B4" w:rsidP="004D4D25">
            <w:pPr>
              <w:spacing w:after="0" w:line="276" w:lineRule="auto"/>
              <w:ind w:right="-4"/>
              <w:textAlignment w:val="baseline"/>
              <w:rPr>
                <w:rFonts w:ascii="Tahoma" w:eastAsia="Times New Roman" w:hAnsi="Tahoma" w:cs="Tahoma"/>
                <w:b/>
                <w:sz w:val="24"/>
                <w:szCs w:val="24"/>
                <w:u w:val="single"/>
              </w:rPr>
            </w:pPr>
            <w:r>
              <w:rPr>
                <w:rFonts w:ascii="Tahoma" w:eastAsia="Times New Roman" w:hAnsi="Tahoma" w:cs="Tahoma"/>
                <w:b/>
                <w:sz w:val="24"/>
                <w:szCs w:val="24"/>
                <w:u w:val="single"/>
              </w:rPr>
              <w:t>Ngày về: 2019</w:t>
            </w:r>
          </w:p>
        </w:tc>
        <w:tc>
          <w:tcPr>
            <w:tcW w:w="2790" w:type="dxa"/>
            <w:shd w:val="clear" w:color="auto" w:fill="auto"/>
            <w:vAlign w:val="center"/>
          </w:tcPr>
          <w:p w:rsidR="006E10B4" w:rsidRPr="00392033" w:rsidRDefault="005E7985" w:rsidP="00392033">
            <w:pPr>
              <w:spacing w:after="0" w:line="276" w:lineRule="auto"/>
              <w:ind w:right="-4"/>
              <w:textAlignment w:val="baseline"/>
              <w:rPr>
                <w:rFonts w:ascii="Tahoma" w:eastAsia="Times New Roman" w:hAnsi="Tahoma" w:cs="Tahoma"/>
                <w:b/>
                <w:sz w:val="24"/>
                <w:szCs w:val="24"/>
              </w:rPr>
            </w:pPr>
            <w:r>
              <w:rPr>
                <w:rFonts w:ascii="Tahoma" w:eastAsia="Times New Roman" w:hAnsi="Tahoma" w:cs="Tahoma"/>
                <w:b/>
                <w:sz w:val="24"/>
                <w:szCs w:val="24"/>
                <w:u w:val="single"/>
              </w:rPr>
              <w:t>Chuyến về:</w:t>
            </w:r>
            <w:r w:rsidR="00395113">
              <w:rPr>
                <w:rFonts w:ascii="Tahoma" w:eastAsia="Times New Roman" w:hAnsi="Tahoma" w:cs="Tahoma"/>
                <w:b/>
                <w:sz w:val="24"/>
                <w:szCs w:val="24"/>
                <w:u w:val="single"/>
              </w:rPr>
              <w:t xml:space="preserve"> </w:t>
            </w:r>
            <w:r w:rsidR="0077349A">
              <w:rPr>
                <w:rFonts w:ascii="Tahoma" w:eastAsia="Times New Roman" w:hAnsi="Tahoma" w:cs="Tahoma"/>
                <w:b/>
                <w:sz w:val="24"/>
                <w:szCs w:val="24"/>
              </w:rPr>
              <w:t>DPS</w:t>
            </w:r>
            <w:r w:rsidR="004D4D25" w:rsidRPr="00395113">
              <w:rPr>
                <w:rFonts w:ascii="Tahoma" w:eastAsia="Times New Roman" w:hAnsi="Tahoma" w:cs="Tahoma"/>
                <w:b/>
                <w:sz w:val="24"/>
                <w:szCs w:val="24"/>
              </w:rPr>
              <w:t>-SGN</w:t>
            </w:r>
          </w:p>
        </w:tc>
        <w:tc>
          <w:tcPr>
            <w:tcW w:w="2700" w:type="dxa"/>
            <w:shd w:val="clear" w:color="auto" w:fill="auto"/>
            <w:vAlign w:val="center"/>
          </w:tcPr>
          <w:p w:rsidR="006E10B4" w:rsidRPr="00392033" w:rsidRDefault="006E10B4" w:rsidP="005730B2">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Chuyến bay:</w:t>
            </w:r>
            <w:r w:rsidRPr="00392033">
              <w:rPr>
                <w:rFonts w:ascii="Tahoma" w:eastAsia="Times New Roman" w:hAnsi="Tahoma" w:cs="Tahoma"/>
                <w:b/>
                <w:sz w:val="24"/>
                <w:szCs w:val="24"/>
              </w:rPr>
              <w:t xml:space="preserve"> </w:t>
            </w:r>
            <w:r w:rsidR="005730B2">
              <w:rPr>
                <w:rFonts w:ascii="Tahoma" w:eastAsia="Times New Roman" w:hAnsi="Tahoma" w:cs="Tahoma"/>
                <w:b/>
                <w:sz w:val="24"/>
                <w:szCs w:val="24"/>
              </w:rPr>
              <w:t>MH714</w:t>
            </w:r>
            <w:r w:rsidR="00885354">
              <w:rPr>
                <w:rFonts w:ascii="Tahoma" w:eastAsia="Times New Roman" w:hAnsi="Tahoma" w:cs="Tahoma"/>
                <w:b/>
                <w:sz w:val="24"/>
                <w:szCs w:val="24"/>
              </w:rPr>
              <w:t>-MH766</w:t>
            </w:r>
          </w:p>
        </w:tc>
        <w:tc>
          <w:tcPr>
            <w:tcW w:w="3060" w:type="dxa"/>
            <w:shd w:val="clear" w:color="auto" w:fill="auto"/>
            <w:vAlign w:val="center"/>
          </w:tcPr>
          <w:p w:rsidR="006E10B4" w:rsidRPr="00392033" w:rsidRDefault="006E10B4" w:rsidP="005E7985">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Giờ bay:</w:t>
            </w:r>
            <w:r w:rsidRPr="00392033">
              <w:rPr>
                <w:rFonts w:ascii="Tahoma" w:eastAsia="Times New Roman" w:hAnsi="Tahoma" w:cs="Tahoma"/>
                <w:b/>
                <w:sz w:val="24"/>
                <w:szCs w:val="24"/>
              </w:rPr>
              <w:t xml:space="preserve"> </w:t>
            </w:r>
            <w:r w:rsidR="005730B2">
              <w:rPr>
                <w:rFonts w:ascii="Tahoma" w:eastAsia="Times New Roman" w:hAnsi="Tahoma" w:cs="Tahoma"/>
                <w:b/>
                <w:sz w:val="24"/>
                <w:szCs w:val="24"/>
              </w:rPr>
              <w:t>12:55 – 17:</w:t>
            </w:r>
            <w:r w:rsidR="00A9539C">
              <w:rPr>
                <w:rFonts w:ascii="Tahoma" w:eastAsia="Times New Roman" w:hAnsi="Tahoma" w:cs="Tahoma"/>
                <w:b/>
                <w:sz w:val="24"/>
                <w:szCs w:val="24"/>
              </w:rPr>
              <w:t>5</w:t>
            </w:r>
            <w:r w:rsidR="005730B2">
              <w:rPr>
                <w:rFonts w:ascii="Tahoma" w:eastAsia="Times New Roman" w:hAnsi="Tahoma" w:cs="Tahoma"/>
                <w:b/>
                <w:sz w:val="24"/>
                <w:szCs w:val="24"/>
              </w:rPr>
              <w:t>0</w:t>
            </w:r>
          </w:p>
        </w:tc>
      </w:tr>
      <w:tr w:rsidR="006E10B4" w:rsidRPr="00392033" w:rsidTr="006E10B4">
        <w:trPr>
          <w:trHeight w:val="454"/>
          <w:jc w:val="center"/>
        </w:trPr>
        <w:tc>
          <w:tcPr>
            <w:tcW w:w="2605" w:type="dxa"/>
          </w:tcPr>
          <w:p w:rsidR="006E10B4" w:rsidRPr="00392033" w:rsidRDefault="006E10B4" w:rsidP="00392033">
            <w:pPr>
              <w:spacing w:after="0" w:line="276" w:lineRule="auto"/>
              <w:ind w:right="-4"/>
              <w:jc w:val="center"/>
              <w:textAlignment w:val="baseline"/>
              <w:rPr>
                <w:rFonts w:ascii="Tahoma" w:eastAsia="Times New Roman" w:hAnsi="Tahoma" w:cs="Tahoma"/>
                <w:b/>
                <w:color w:val="C00000"/>
                <w:sz w:val="24"/>
                <w:szCs w:val="24"/>
              </w:rPr>
            </w:pPr>
            <w:r w:rsidRPr="00392033">
              <w:rPr>
                <w:rFonts w:ascii="Tahoma" w:eastAsia="Times New Roman" w:hAnsi="Tahoma" w:cs="Tahoma"/>
                <w:b/>
                <w:color w:val="C00000"/>
                <w:sz w:val="24"/>
                <w:szCs w:val="24"/>
              </w:rPr>
              <w:t>HÃNG HÀNG KHÔNG</w:t>
            </w:r>
          </w:p>
        </w:tc>
        <w:tc>
          <w:tcPr>
            <w:tcW w:w="8550" w:type="dxa"/>
            <w:gridSpan w:val="3"/>
            <w:shd w:val="clear" w:color="auto" w:fill="auto"/>
            <w:vAlign w:val="center"/>
          </w:tcPr>
          <w:p w:rsidR="006E10B4" w:rsidRPr="00392033" w:rsidRDefault="005730B2" w:rsidP="00392033">
            <w:pPr>
              <w:spacing w:after="0" w:line="276" w:lineRule="auto"/>
              <w:ind w:right="-4"/>
              <w:jc w:val="center"/>
              <w:textAlignment w:val="baseline"/>
              <w:rPr>
                <w:rFonts w:ascii="Tahoma" w:eastAsia="Times New Roman" w:hAnsi="Tahoma" w:cs="Tahoma"/>
                <w:b/>
                <w:sz w:val="24"/>
                <w:szCs w:val="24"/>
              </w:rPr>
            </w:pPr>
            <w:r>
              <w:rPr>
                <w:rFonts w:ascii="Tahoma" w:eastAsia="Times New Roman" w:hAnsi="Tahoma" w:cs="Tahoma"/>
                <w:b/>
                <w:sz w:val="24"/>
                <w:szCs w:val="24"/>
              </w:rPr>
              <w:t xml:space="preserve">Malaysia </w:t>
            </w:r>
            <w:r w:rsidR="00A9539C">
              <w:rPr>
                <w:rFonts w:ascii="Tahoma" w:eastAsia="Times New Roman" w:hAnsi="Tahoma" w:cs="Tahoma"/>
                <w:b/>
                <w:sz w:val="24"/>
                <w:szCs w:val="24"/>
              </w:rPr>
              <w:t>A</w:t>
            </w:r>
            <w:r w:rsidR="004D4D25">
              <w:rPr>
                <w:rFonts w:ascii="Tahoma" w:eastAsia="Times New Roman" w:hAnsi="Tahoma" w:cs="Tahoma"/>
                <w:b/>
                <w:sz w:val="24"/>
                <w:szCs w:val="24"/>
              </w:rPr>
              <w:t>irline</w:t>
            </w:r>
          </w:p>
        </w:tc>
      </w:tr>
      <w:tr w:rsidR="006E10B4" w:rsidRPr="00392033" w:rsidTr="006E10B4">
        <w:trPr>
          <w:trHeight w:val="743"/>
          <w:jc w:val="center"/>
        </w:trPr>
        <w:tc>
          <w:tcPr>
            <w:tcW w:w="2605" w:type="dxa"/>
          </w:tcPr>
          <w:p w:rsidR="006E10B4" w:rsidRPr="00392033" w:rsidRDefault="001A0A62" w:rsidP="00392033">
            <w:pPr>
              <w:spacing w:after="0" w:line="276" w:lineRule="auto"/>
              <w:ind w:right="-4"/>
              <w:jc w:val="center"/>
              <w:textAlignment w:val="baseline"/>
              <w:rPr>
                <w:rFonts w:ascii="Tahoma" w:eastAsia="Times New Roman" w:hAnsi="Tahoma" w:cs="Tahoma"/>
                <w:b/>
                <w:color w:val="C00000"/>
                <w:sz w:val="24"/>
                <w:szCs w:val="24"/>
              </w:rPr>
            </w:pPr>
            <w:r>
              <w:rPr>
                <w:rFonts w:ascii="Tahoma" w:eastAsia="Times New Roman" w:hAnsi="Tahoma" w:cs="Tahoma"/>
                <w:b/>
                <w:color w:val="C00000"/>
                <w:sz w:val="24"/>
                <w:szCs w:val="24"/>
              </w:rPr>
              <w:t>GIÁ TOUR HOTEL 4</w:t>
            </w:r>
            <w:r w:rsidR="006E10B4" w:rsidRPr="00392033">
              <w:rPr>
                <w:rFonts w:ascii="Tahoma" w:eastAsia="Times New Roman" w:hAnsi="Tahoma" w:cs="Tahoma"/>
                <w:b/>
                <w:color w:val="C00000"/>
                <w:sz w:val="24"/>
                <w:szCs w:val="24"/>
              </w:rPr>
              <w:t>*</w:t>
            </w:r>
          </w:p>
        </w:tc>
        <w:tc>
          <w:tcPr>
            <w:tcW w:w="8550" w:type="dxa"/>
            <w:gridSpan w:val="3"/>
            <w:shd w:val="clear" w:color="auto" w:fill="auto"/>
            <w:vAlign w:val="center"/>
          </w:tcPr>
          <w:p w:rsidR="006E10B4" w:rsidRDefault="006E10B4" w:rsidP="00392033">
            <w:pPr>
              <w:spacing w:after="0" w:line="276" w:lineRule="auto"/>
              <w:ind w:right="-4"/>
              <w:jc w:val="center"/>
              <w:textAlignment w:val="baseline"/>
              <w:rPr>
                <w:rFonts w:ascii="Tahoma" w:eastAsia="Times New Roman" w:hAnsi="Tahoma" w:cs="Tahoma"/>
                <w:b/>
                <w:color w:val="C00000"/>
                <w:sz w:val="24"/>
                <w:szCs w:val="24"/>
              </w:rPr>
            </w:pPr>
          </w:p>
          <w:p w:rsidR="006E10B4" w:rsidRPr="00036CBA" w:rsidRDefault="004D4D25" w:rsidP="00392033">
            <w:pPr>
              <w:spacing w:after="0" w:line="276" w:lineRule="auto"/>
              <w:ind w:right="-4"/>
              <w:jc w:val="center"/>
              <w:textAlignment w:val="baseline"/>
              <w:rPr>
                <w:rFonts w:ascii="Tahoma" w:eastAsia="Times New Roman" w:hAnsi="Tahoma" w:cs="Tahoma"/>
                <w:b/>
                <w:color w:val="C00000"/>
                <w:sz w:val="28"/>
                <w:szCs w:val="28"/>
              </w:rPr>
            </w:pPr>
            <w:r>
              <w:rPr>
                <w:rFonts w:ascii="Tahoma" w:eastAsia="Times New Roman" w:hAnsi="Tahoma" w:cs="Tahoma"/>
                <w:b/>
                <w:color w:val="C00000"/>
                <w:sz w:val="28"/>
                <w:szCs w:val="28"/>
              </w:rPr>
              <w:t>Liên hệ đặt tour</w:t>
            </w:r>
          </w:p>
          <w:p w:rsidR="006E10B4" w:rsidRPr="00392033" w:rsidRDefault="006E10B4" w:rsidP="00392033">
            <w:pPr>
              <w:spacing w:after="0" w:line="276" w:lineRule="auto"/>
              <w:ind w:right="-4"/>
              <w:jc w:val="center"/>
              <w:textAlignment w:val="baseline"/>
              <w:rPr>
                <w:rFonts w:ascii="Tahoma" w:eastAsia="Times New Roman" w:hAnsi="Tahoma" w:cs="Tahoma"/>
                <w:b/>
                <w:color w:val="C00000"/>
                <w:sz w:val="24"/>
                <w:szCs w:val="24"/>
              </w:rPr>
            </w:pPr>
          </w:p>
        </w:tc>
      </w:tr>
    </w:tbl>
    <w:p w:rsidR="005838AA" w:rsidRPr="00392033" w:rsidRDefault="005838AA" w:rsidP="00392033">
      <w:pPr>
        <w:spacing w:after="0" w:line="276" w:lineRule="auto"/>
        <w:jc w:val="center"/>
        <w:rPr>
          <w:rFonts w:ascii="Tahoma" w:hAnsi="Tahoma" w:cs="Tahoma"/>
          <w:b/>
          <w:color w:val="FF0000"/>
          <w:sz w:val="24"/>
          <w:szCs w:val="24"/>
        </w:rPr>
      </w:pPr>
    </w:p>
    <w:p w:rsidR="00370C81" w:rsidRPr="00392033" w:rsidRDefault="005838AA" w:rsidP="00392033">
      <w:pPr>
        <w:spacing w:after="0" w:line="276" w:lineRule="auto"/>
        <w:ind w:right="-4"/>
        <w:jc w:val="both"/>
        <w:textAlignment w:val="baseline"/>
        <w:rPr>
          <w:rFonts w:ascii="Tahoma" w:eastAsia="Times New Roman" w:hAnsi="Tahoma" w:cs="Tahoma"/>
          <w:b/>
          <w:color w:val="7030A0"/>
          <w:sz w:val="24"/>
          <w:szCs w:val="24"/>
          <w:u w:val="single"/>
        </w:rPr>
      </w:pPr>
      <w:r w:rsidRPr="00392033">
        <w:rPr>
          <w:rFonts w:ascii="Tahoma" w:eastAsia="Times New Roman" w:hAnsi="Tahoma" w:cs="Tahoma"/>
          <w:b/>
          <w:color w:val="C00000"/>
          <w:sz w:val="24"/>
          <w:szCs w:val="24"/>
          <w:u w:val="single"/>
        </w:rPr>
        <w:t xml:space="preserve">NGÀY 1: </w:t>
      </w:r>
      <w:r w:rsidR="00370C81" w:rsidRPr="00392033">
        <w:rPr>
          <w:rFonts w:ascii="Tahoma" w:eastAsia="Times New Roman" w:hAnsi="Tahoma" w:cs="Tahoma"/>
          <w:b/>
          <w:color w:val="C00000"/>
          <w:sz w:val="24"/>
          <w:szCs w:val="24"/>
          <w:u w:val="single"/>
        </w:rPr>
        <w:t xml:space="preserve">TP.HCM </w:t>
      </w:r>
      <w:r w:rsidR="00370C81" w:rsidRPr="00392033">
        <w:rPr>
          <w:rFonts w:ascii="Tahoma" w:eastAsia="Times New Roman" w:hAnsi="Tahoma" w:cs="Tahoma"/>
          <w:b/>
          <w:color w:val="C00000"/>
          <w:sz w:val="24"/>
          <w:szCs w:val="24"/>
          <w:u w:val="single"/>
        </w:rPr>
        <w:sym w:font="Wingdings" w:char="F051"/>
      </w:r>
      <w:r w:rsidR="00774CC2" w:rsidRPr="008221FA">
        <w:rPr>
          <w:rFonts w:ascii="Tahoma" w:eastAsia="Times New Roman" w:hAnsi="Tahoma" w:cs="Tahoma"/>
          <w:b/>
          <w:color w:val="FF0000"/>
          <w:sz w:val="28"/>
          <w:szCs w:val="28"/>
          <w:u w:val="single"/>
        </w:rPr>
        <w:t xml:space="preserve"> </w:t>
      </w:r>
      <w:r w:rsidR="005730B2">
        <w:rPr>
          <w:rFonts w:ascii="Tahoma" w:hAnsi="Tahoma" w:cs="Tahoma"/>
          <w:b/>
          <w:color w:val="C00000"/>
          <w:sz w:val="24"/>
          <w:szCs w:val="24"/>
          <w:u w:val="single"/>
          <w:shd w:val="clear" w:color="auto" w:fill="FFFFFF"/>
        </w:rPr>
        <w:t>BALI</w:t>
      </w:r>
      <w:r w:rsidR="007E0400">
        <w:rPr>
          <w:rFonts w:ascii="Tahoma" w:hAnsi="Tahoma" w:cs="Tahoma"/>
          <w:b/>
          <w:color w:val="C00000"/>
          <w:sz w:val="24"/>
          <w:szCs w:val="24"/>
          <w:u w:val="single"/>
          <w:shd w:val="clear" w:color="auto" w:fill="FFFFFF"/>
        </w:rPr>
        <w:t xml:space="preserve"> </w:t>
      </w:r>
      <w:r w:rsidR="00ED4186" w:rsidRPr="00392033">
        <w:rPr>
          <w:rFonts w:ascii="Tahoma" w:eastAsia="Times New Roman" w:hAnsi="Tahoma" w:cs="Tahoma"/>
          <w:b/>
          <w:color w:val="C00000"/>
          <w:sz w:val="24"/>
          <w:szCs w:val="24"/>
          <w:u w:val="single"/>
        </w:rPr>
        <w:t>(</w:t>
      </w:r>
      <w:proofErr w:type="gramStart"/>
      <w:r w:rsidR="005730B2">
        <w:rPr>
          <w:rFonts w:ascii="Tahoma" w:eastAsia="Times New Roman" w:hAnsi="Tahoma" w:cs="Tahoma"/>
          <w:b/>
          <w:color w:val="C00000"/>
          <w:sz w:val="24"/>
          <w:szCs w:val="24"/>
          <w:u w:val="single"/>
        </w:rPr>
        <w:t>Ăn</w:t>
      </w:r>
      <w:proofErr w:type="gramEnd"/>
      <w:r w:rsidR="005730B2">
        <w:rPr>
          <w:rFonts w:ascii="Tahoma" w:eastAsia="Times New Roman" w:hAnsi="Tahoma" w:cs="Tahoma"/>
          <w:b/>
          <w:color w:val="C00000"/>
          <w:sz w:val="24"/>
          <w:szCs w:val="24"/>
          <w:u w:val="single"/>
        </w:rPr>
        <w:t xml:space="preserve"> trưa trên máy bay, ăn tối</w:t>
      </w:r>
      <w:r w:rsidR="00ED4186" w:rsidRPr="00392033">
        <w:rPr>
          <w:rFonts w:ascii="Tahoma" w:eastAsia="Times New Roman" w:hAnsi="Tahoma" w:cs="Tahoma"/>
          <w:b/>
          <w:color w:val="C00000"/>
          <w:sz w:val="24"/>
          <w:szCs w:val="24"/>
          <w:u w:val="single"/>
        </w:rPr>
        <w:t>)</w:t>
      </w:r>
    </w:p>
    <w:p w:rsidR="00774CC2" w:rsidRPr="00183556" w:rsidRDefault="006C54FA" w:rsidP="00B80C4D">
      <w:pPr>
        <w:numPr>
          <w:ilvl w:val="0"/>
          <w:numId w:val="3"/>
        </w:numPr>
        <w:spacing w:after="0" w:line="276" w:lineRule="auto"/>
        <w:ind w:left="360" w:right="-4"/>
        <w:jc w:val="both"/>
        <w:textAlignment w:val="baseline"/>
        <w:rPr>
          <w:rFonts w:ascii="Tahoma" w:eastAsia="Times New Roman" w:hAnsi="Tahoma" w:cs="Tahoma"/>
          <w:color w:val="000000"/>
          <w:sz w:val="24"/>
          <w:szCs w:val="24"/>
        </w:rPr>
      </w:pPr>
      <w:r>
        <w:rPr>
          <w:rFonts w:ascii="Tahoma" w:eastAsia="Times New Roman" w:hAnsi="Tahoma" w:cs="Tahoma"/>
          <w:b/>
          <w:color w:val="000000"/>
          <w:sz w:val="24"/>
          <w:szCs w:val="24"/>
          <w:highlight w:val="yellow"/>
        </w:rPr>
        <w:t>09:20</w:t>
      </w:r>
      <w:r w:rsidR="008221FA">
        <w:rPr>
          <w:rFonts w:ascii="Tahoma" w:eastAsia="Times New Roman" w:hAnsi="Tahoma" w:cs="Tahoma"/>
          <w:color w:val="000000"/>
          <w:sz w:val="24"/>
          <w:szCs w:val="24"/>
        </w:rPr>
        <w:t>: Quý khách tập trung</w:t>
      </w:r>
      <w:r w:rsidR="0075224F">
        <w:rPr>
          <w:rFonts w:ascii="Tahoma" w:eastAsia="Times New Roman" w:hAnsi="Tahoma" w:cs="Tahoma"/>
          <w:color w:val="000000"/>
          <w:sz w:val="24"/>
          <w:szCs w:val="24"/>
        </w:rPr>
        <w:t xml:space="preserve">, xe đưa quý khách ra </w:t>
      </w:r>
      <w:r w:rsidR="00370C81" w:rsidRPr="00392033">
        <w:rPr>
          <w:rFonts w:ascii="Tahoma" w:eastAsia="Times New Roman" w:hAnsi="Tahoma" w:cs="Tahoma"/>
          <w:color w:val="000000"/>
          <w:sz w:val="24"/>
          <w:szCs w:val="24"/>
        </w:rPr>
        <w:t xml:space="preserve">sân bay quốc tế Tân Sơn Nhất, </w:t>
      </w:r>
      <w:r w:rsidR="00370C81" w:rsidRPr="00392033">
        <w:rPr>
          <w:rFonts w:ascii="Tahoma" w:eastAsia="Times New Roman" w:hAnsi="Tahoma" w:cs="Tahoma"/>
          <w:b/>
          <w:color w:val="000000"/>
          <w:sz w:val="24"/>
          <w:szCs w:val="24"/>
        </w:rPr>
        <w:t>HDV VIETNET TRAVEL</w:t>
      </w:r>
      <w:r w:rsidR="00370C81" w:rsidRPr="00392033">
        <w:rPr>
          <w:rFonts w:ascii="Tahoma" w:eastAsia="Times New Roman" w:hAnsi="Tahoma" w:cs="Tahoma"/>
          <w:color w:val="000000"/>
          <w:sz w:val="24"/>
          <w:szCs w:val="24"/>
        </w:rPr>
        <w:t xml:space="preserve"> hướng dẫn Quý khách làm thủ tục đáp chuyến bay khởi </w:t>
      </w:r>
      <w:r w:rsidR="00370C81" w:rsidRPr="00183556">
        <w:rPr>
          <w:rFonts w:ascii="Tahoma" w:eastAsia="Times New Roman" w:hAnsi="Tahoma" w:cs="Tahoma"/>
          <w:color w:val="000000"/>
          <w:sz w:val="24"/>
          <w:szCs w:val="24"/>
        </w:rPr>
        <w:t xml:space="preserve">hành đi </w:t>
      </w:r>
      <w:r>
        <w:rPr>
          <w:rFonts w:ascii="Tahoma" w:eastAsia="Times New Roman" w:hAnsi="Tahoma" w:cs="Tahoma"/>
          <w:b/>
          <w:color w:val="000000"/>
          <w:sz w:val="24"/>
          <w:szCs w:val="24"/>
        </w:rPr>
        <w:t>Bali</w:t>
      </w:r>
      <w:r w:rsidR="00370C81" w:rsidRPr="00183556">
        <w:rPr>
          <w:rFonts w:ascii="Tahoma" w:eastAsia="Times New Roman" w:hAnsi="Tahoma" w:cs="Tahoma"/>
          <w:color w:val="000000"/>
          <w:sz w:val="24"/>
          <w:szCs w:val="24"/>
        </w:rPr>
        <w:t xml:space="preserve"> lúc </w:t>
      </w:r>
      <w:r>
        <w:rPr>
          <w:rFonts w:ascii="Tahoma" w:eastAsia="Times New Roman" w:hAnsi="Tahoma" w:cs="Tahoma"/>
          <w:b/>
          <w:color w:val="000000"/>
          <w:sz w:val="24"/>
          <w:szCs w:val="24"/>
        </w:rPr>
        <w:t>11</w:t>
      </w:r>
      <w:r w:rsidR="00D76529">
        <w:rPr>
          <w:rFonts w:ascii="Tahoma" w:eastAsia="Times New Roman" w:hAnsi="Tahoma" w:cs="Tahoma"/>
          <w:b/>
          <w:color w:val="000000"/>
          <w:sz w:val="24"/>
          <w:szCs w:val="24"/>
        </w:rPr>
        <w:t>:20</w:t>
      </w:r>
      <w:r w:rsidR="00A9539C" w:rsidRPr="00183556">
        <w:rPr>
          <w:rFonts w:ascii="Tahoma" w:eastAsia="Times New Roman" w:hAnsi="Tahoma" w:cs="Tahoma"/>
          <w:b/>
          <w:color w:val="000000"/>
          <w:sz w:val="24"/>
          <w:szCs w:val="24"/>
        </w:rPr>
        <w:t>.</w:t>
      </w:r>
    </w:p>
    <w:p w:rsidR="00CF6BC1" w:rsidRPr="00183556" w:rsidRDefault="006C54FA" w:rsidP="00B80C4D">
      <w:pPr>
        <w:pStyle w:val="ListParagraph"/>
        <w:numPr>
          <w:ilvl w:val="0"/>
          <w:numId w:val="15"/>
        </w:numPr>
        <w:spacing w:after="0" w:line="276" w:lineRule="auto"/>
        <w:ind w:right="-4"/>
        <w:jc w:val="both"/>
        <w:textAlignment w:val="baseline"/>
        <w:rPr>
          <w:rFonts w:ascii="Tahoma" w:eastAsia="Times New Roman" w:hAnsi="Tahoma" w:cs="Tahoma"/>
          <w:color w:val="000000"/>
          <w:sz w:val="24"/>
          <w:szCs w:val="24"/>
        </w:rPr>
      </w:pPr>
      <w:r>
        <w:rPr>
          <w:rFonts w:ascii="Tahoma" w:eastAsia="Times New Roman" w:hAnsi="Tahoma" w:cs="Tahoma"/>
          <w:b/>
          <w:color w:val="000000"/>
          <w:sz w:val="24"/>
          <w:szCs w:val="24"/>
          <w:highlight w:val="yellow"/>
        </w:rPr>
        <w:t>18:45</w:t>
      </w:r>
      <w:r w:rsidR="00ED4186" w:rsidRPr="00183556">
        <w:rPr>
          <w:rFonts w:ascii="Tahoma" w:eastAsia="Times New Roman" w:hAnsi="Tahoma" w:cs="Tahoma"/>
          <w:b/>
          <w:sz w:val="24"/>
          <w:szCs w:val="24"/>
        </w:rPr>
        <w:t>:</w:t>
      </w:r>
      <w:r w:rsidR="00ED4186" w:rsidRPr="00183556">
        <w:rPr>
          <w:rFonts w:ascii="Tahoma" w:eastAsia="Times New Roman" w:hAnsi="Tahoma" w:cs="Tahoma"/>
          <w:sz w:val="24"/>
          <w:szCs w:val="24"/>
        </w:rPr>
        <w:t xml:space="preserve"> </w:t>
      </w:r>
      <w:r w:rsidR="007E0400" w:rsidRPr="00183556">
        <w:rPr>
          <w:rFonts w:ascii="Tahoma" w:hAnsi="Tahoma" w:cs="Tahoma"/>
          <w:sz w:val="24"/>
          <w:szCs w:val="24"/>
          <w:shd w:val="clear" w:color="auto" w:fill="FFFFFF"/>
        </w:rPr>
        <w:t>Đế</w:t>
      </w:r>
      <w:r>
        <w:rPr>
          <w:rFonts w:ascii="Tahoma" w:hAnsi="Tahoma" w:cs="Tahoma"/>
          <w:sz w:val="24"/>
          <w:szCs w:val="24"/>
          <w:shd w:val="clear" w:color="auto" w:fill="FFFFFF"/>
        </w:rPr>
        <w:t>n Bali</w:t>
      </w:r>
      <w:r w:rsidR="007E0400" w:rsidRPr="00183556">
        <w:rPr>
          <w:rFonts w:ascii="Tahoma" w:hAnsi="Tahoma" w:cs="Tahoma"/>
          <w:sz w:val="24"/>
          <w:szCs w:val="24"/>
          <w:shd w:val="clear" w:color="auto" w:fill="FFFFFF"/>
        </w:rPr>
        <w:t xml:space="preserve">, </w:t>
      </w:r>
      <w:proofErr w:type="gramStart"/>
      <w:r w:rsidR="007E0400" w:rsidRPr="00183556">
        <w:rPr>
          <w:rFonts w:ascii="Tahoma" w:hAnsi="Tahoma" w:cs="Tahoma"/>
          <w:sz w:val="24"/>
          <w:szCs w:val="24"/>
          <w:shd w:val="clear" w:color="auto" w:fill="FFFFFF"/>
        </w:rPr>
        <w:t>xe</w:t>
      </w:r>
      <w:proofErr w:type="gramEnd"/>
      <w:r w:rsidR="007E0400" w:rsidRPr="00183556">
        <w:rPr>
          <w:rFonts w:ascii="Tahoma" w:hAnsi="Tahoma" w:cs="Tahoma"/>
          <w:sz w:val="24"/>
          <w:szCs w:val="24"/>
          <w:shd w:val="clear" w:color="auto" w:fill="FFFFFF"/>
        </w:rPr>
        <w:t xml:space="preserve"> và hướng dẫ</w:t>
      </w:r>
      <w:r>
        <w:rPr>
          <w:rFonts w:ascii="Tahoma" w:hAnsi="Tahoma" w:cs="Tahoma"/>
          <w:sz w:val="24"/>
          <w:szCs w:val="24"/>
          <w:shd w:val="clear" w:color="auto" w:fill="FFFFFF"/>
        </w:rPr>
        <w:t xml:space="preserve">n viên sẽ đón đoàn về khách sạn nhận phòng khách sạn và nghỉ ngơi. </w:t>
      </w:r>
      <w:r w:rsidR="00CF6BC1" w:rsidRPr="00183556">
        <w:rPr>
          <w:rFonts w:ascii="Tahoma" w:eastAsia="Times New Roman" w:hAnsi="Tahoma" w:cs="Tahoma"/>
          <w:sz w:val="24"/>
          <w:szCs w:val="24"/>
        </w:rPr>
        <w:t xml:space="preserve"> </w:t>
      </w:r>
    </w:p>
    <w:p w:rsidR="00370C81" w:rsidRPr="00914D3D" w:rsidRDefault="00D76529" w:rsidP="00914D3D">
      <w:pPr>
        <w:pStyle w:val="ListParagraph"/>
        <w:numPr>
          <w:ilvl w:val="0"/>
          <w:numId w:val="15"/>
        </w:numPr>
        <w:spacing w:after="0" w:line="276" w:lineRule="auto"/>
        <w:rPr>
          <w:rFonts w:ascii="Tahoma" w:eastAsia="Times New Roman" w:hAnsi="Tahoma" w:cs="Tahoma"/>
          <w:b/>
          <w:sz w:val="24"/>
          <w:szCs w:val="24"/>
          <w:highlight w:val="yellow"/>
        </w:rPr>
      </w:pPr>
      <w:r>
        <w:rPr>
          <w:rStyle w:val="Emphasis"/>
          <w:rFonts w:ascii="Helvetica" w:hAnsi="Helvetica" w:cs="Helvetica"/>
          <w:color w:val="616161"/>
          <w:sz w:val="21"/>
          <w:szCs w:val="21"/>
          <w:bdr w:val="none" w:sz="0" w:space="0" w:color="auto" w:frame="1"/>
          <w:shd w:val="clear" w:color="auto" w:fill="FFFFFF"/>
        </w:rPr>
        <w:t>.</w:t>
      </w:r>
      <w:r w:rsidR="00914D3D">
        <w:rPr>
          <w:rFonts w:ascii="Tahoma" w:eastAsia="Times New Roman" w:hAnsi="Tahoma" w:cs="Tahoma"/>
          <w:b/>
          <w:sz w:val="24"/>
          <w:szCs w:val="24"/>
          <w:highlight w:val="yellow"/>
        </w:rPr>
        <w:t>Tối</w:t>
      </w:r>
      <w:r w:rsidR="00183556" w:rsidRPr="00183556">
        <w:rPr>
          <w:rFonts w:ascii="Tahoma" w:eastAsia="Times New Roman" w:hAnsi="Tahoma" w:cs="Tahoma"/>
          <w:b/>
          <w:sz w:val="24"/>
          <w:szCs w:val="24"/>
          <w:highlight w:val="yellow"/>
        </w:rPr>
        <w:t>:</w:t>
      </w:r>
      <w:r w:rsidR="00183556">
        <w:rPr>
          <w:rFonts w:ascii="Tahoma" w:eastAsia="Times New Roman" w:hAnsi="Tahoma" w:cs="Tahoma"/>
          <w:b/>
          <w:sz w:val="24"/>
          <w:szCs w:val="24"/>
          <w:highlight w:val="yellow"/>
        </w:rPr>
        <w:t xml:space="preserve"> </w:t>
      </w:r>
      <w:r w:rsidR="00914D3D">
        <w:rPr>
          <w:rFonts w:ascii="Tahoma" w:eastAsia="Times New Roman" w:hAnsi="Tahoma" w:cs="Tahoma"/>
          <w:sz w:val="24"/>
          <w:szCs w:val="24"/>
        </w:rPr>
        <w:t xml:space="preserve">Dùng </w:t>
      </w:r>
      <w:r w:rsidR="006C54FA">
        <w:rPr>
          <w:rFonts w:ascii="Tahoma" w:eastAsia="Times New Roman" w:hAnsi="Tahoma" w:cs="Tahoma"/>
          <w:sz w:val="24"/>
          <w:szCs w:val="24"/>
        </w:rPr>
        <w:t>bửa tối tại nhà hàng địa phương.</w:t>
      </w:r>
      <w:r w:rsidR="006C54FA" w:rsidRPr="00914D3D">
        <w:rPr>
          <w:rFonts w:ascii="Arial" w:hAnsi="Arial" w:cs="Arial"/>
          <w:sz w:val="20"/>
          <w:szCs w:val="20"/>
        </w:rPr>
        <w:t xml:space="preserve"> </w:t>
      </w:r>
      <w:r w:rsidR="004A1EA9" w:rsidRPr="00914D3D">
        <w:rPr>
          <w:rFonts w:ascii="Arial" w:hAnsi="Arial" w:cs="Arial"/>
          <w:sz w:val="20"/>
          <w:szCs w:val="20"/>
        </w:rPr>
        <w:br/>
      </w:r>
      <w:r w:rsidR="00ED4186" w:rsidRPr="00914D3D">
        <w:rPr>
          <w:rFonts w:ascii="Tahoma" w:eastAsia="Times New Roman" w:hAnsi="Tahoma" w:cs="Tahoma"/>
          <w:b/>
          <w:color w:val="C00000"/>
          <w:sz w:val="24"/>
          <w:szCs w:val="24"/>
          <w:u w:val="single"/>
        </w:rPr>
        <w:t xml:space="preserve">NGÀY 02: </w:t>
      </w:r>
      <w:r w:rsidR="006C54FA">
        <w:rPr>
          <w:rStyle w:val="Strong"/>
          <w:rFonts w:ascii="Tahoma" w:hAnsi="Tahoma" w:cs="Tahoma"/>
          <w:color w:val="C00000"/>
          <w:sz w:val="24"/>
          <w:szCs w:val="24"/>
          <w:u w:val="single"/>
          <w:shd w:val="clear" w:color="auto" w:fill="FFFFFF"/>
        </w:rPr>
        <w:t>BALI KINTAMANI</w:t>
      </w:r>
      <w:r w:rsidR="007E0400" w:rsidRPr="00914D3D">
        <w:rPr>
          <w:rFonts w:ascii="Tahoma" w:eastAsia="Times New Roman" w:hAnsi="Tahoma" w:cs="Tahoma"/>
          <w:b/>
          <w:color w:val="C00000"/>
          <w:sz w:val="24"/>
          <w:szCs w:val="24"/>
          <w:u w:val="single"/>
        </w:rPr>
        <w:t xml:space="preserve"> </w:t>
      </w:r>
      <w:r w:rsidR="00370C81" w:rsidRPr="00914D3D">
        <w:rPr>
          <w:rFonts w:ascii="Tahoma" w:eastAsia="Times New Roman" w:hAnsi="Tahoma" w:cs="Tahoma"/>
          <w:b/>
          <w:color w:val="C00000"/>
          <w:sz w:val="24"/>
          <w:szCs w:val="24"/>
          <w:u w:val="single"/>
        </w:rPr>
        <w:t xml:space="preserve">(Ăn </w:t>
      </w:r>
      <w:r w:rsidR="007D74D1" w:rsidRPr="00914D3D">
        <w:rPr>
          <w:rFonts w:ascii="Tahoma" w:eastAsia="Times New Roman" w:hAnsi="Tahoma" w:cs="Tahoma"/>
          <w:b/>
          <w:color w:val="C00000"/>
          <w:sz w:val="24"/>
          <w:szCs w:val="24"/>
          <w:u w:val="single"/>
        </w:rPr>
        <w:t>sáng, trưa</w:t>
      </w:r>
      <w:r w:rsidR="00914D3D">
        <w:rPr>
          <w:rFonts w:ascii="Tahoma" w:eastAsia="Times New Roman" w:hAnsi="Tahoma" w:cs="Tahoma"/>
          <w:b/>
          <w:color w:val="C00000"/>
          <w:sz w:val="24"/>
          <w:szCs w:val="24"/>
          <w:u w:val="single"/>
        </w:rPr>
        <w:t>,</w:t>
      </w:r>
      <w:r w:rsidR="007D74D1" w:rsidRPr="00914D3D">
        <w:rPr>
          <w:rFonts w:ascii="Tahoma" w:eastAsia="Times New Roman" w:hAnsi="Tahoma" w:cs="Tahoma"/>
          <w:b/>
          <w:color w:val="C00000"/>
          <w:sz w:val="24"/>
          <w:szCs w:val="24"/>
          <w:u w:val="single"/>
        </w:rPr>
        <w:t xml:space="preserve"> tối</w:t>
      </w:r>
      <w:r w:rsidR="00370C81" w:rsidRPr="00914D3D">
        <w:rPr>
          <w:rFonts w:ascii="Tahoma" w:eastAsia="Times New Roman" w:hAnsi="Tahoma" w:cs="Tahoma"/>
          <w:b/>
          <w:color w:val="C00000"/>
          <w:sz w:val="24"/>
          <w:szCs w:val="24"/>
          <w:u w:val="single"/>
        </w:rPr>
        <w:t>)</w:t>
      </w:r>
    </w:p>
    <w:p w:rsidR="007E0400" w:rsidRPr="00914D3D" w:rsidRDefault="00ED4186" w:rsidP="00B80C4D">
      <w:pPr>
        <w:pStyle w:val="ListParagraph"/>
        <w:numPr>
          <w:ilvl w:val="0"/>
          <w:numId w:val="8"/>
        </w:numPr>
        <w:spacing w:before="120" w:after="0" w:line="276" w:lineRule="auto"/>
        <w:ind w:left="450" w:hanging="450"/>
        <w:jc w:val="both"/>
        <w:rPr>
          <w:rFonts w:ascii="Tahoma" w:hAnsi="Tahoma" w:cs="Tahoma"/>
          <w:b/>
          <w:sz w:val="24"/>
          <w:szCs w:val="24"/>
          <w:lang w:val="vi-VN"/>
        </w:rPr>
      </w:pPr>
      <w:r w:rsidRPr="00392033">
        <w:rPr>
          <w:rFonts w:ascii="Tahoma" w:hAnsi="Tahoma" w:cs="Tahoma"/>
          <w:b/>
          <w:color w:val="000000" w:themeColor="text1"/>
          <w:sz w:val="24"/>
          <w:szCs w:val="24"/>
        </w:rPr>
        <w:lastRenderedPageBreak/>
        <w:t>Sáng</w:t>
      </w:r>
      <w:r w:rsidR="00724995">
        <w:rPr>
          <w:rFonts w:ascii="Tahoma" w:hAnsi="Tahoma" w:cs="Tahoma"/>
          <w:color w:val="000000" w:themeColor="text1"/>
          <w:sz w:val="24"/>
          <w:szCs w:val="24"/>
        </w:rPr>
        <w:t xml:space="preserve">: Đoàn </w:t>
      </w:r>
      <w:r w:rsidRPr="00392033">
        <w:rPr>
          <w:rFonts w:ascii="Tahoma" w:hAnsi="Tahoma" w:cs="Tahoma"/>
          <w:color w:val="000000" w:themeColor="text1"/>
          <w:sz w:val="24"/>
          <w:szCs w:val="24"/>
        </w:rPr>
        <w:t>dùng điểm tâm tạ</w:t>
      </w:r>
      <w:r w:rsidR="007E0400">
        <w:rPr>
          <w:rFonts w:ascii="Tahoma" w:hAnsi="Tahoma" w:cs="Tahoma"/>
          <w:color w:val="000000" w:themeColor="text1"/>
          <w:sz w:val="24"/>
          <w:szCs w:val="24"/>
        </w:rPr>
        <w:t>i nhà hàng của khách sạn</w:t>
      </w:r>
      <w:r w:rsidRPr="00392033">
        <w:rPr>
          <w:rFonts w:ascii="Tahoma" w:hAnsi="Tahoma" w:cs="Tahoma"/>
          <w:color w:val="000000" w:themeColor="text1"/>
          <w:sz w:val="24"/>
          <w:szCs w:val="24"/>
        </w:rPr>
        <w:t xml:space="preserve">. Xe đưa quý khách </w:t>
      </w:r>
      <w:r w:rsidRPr="00914D3D">
        <w:rPr>
          <w:rFonts w:ascii="Tahoma" w:hAnsi="Tahoma" w:cs="Tahoma"/>
          <w:sz w:val="24"/>
          <w:szCs w:val="24"/>
        </w:rPr>
        <w:t>khở</w:t>
      </w:r>
      <w:r w:rsidR="006C54FA">
        <w:rPr>
          <w:rFonts w:ascii="Tahoma" w:hAnsi="Tahoma" w:cs="Tahoma"/>
          <w:sz w:val="24"/>
          <w:szCs w:val="24"/>
        </w:rPr>
        <w:t>i hành đi đảo Bali</w:t>
      </w:r>
      <w:r w:rsidRPr="00914D3D">
        <w:rPr>
          <w:rFonts w:ascii="Tahoma" w:hAnsi="Tahoma" w:cs="Tahoma"/>
          <w:sz w:val="24"/>
          <w:szCs w:val="24"/>
        </w:rPr>
        <w:t>:</w:t>
      </w:r>
    </w:p>
    <w:p w:rsidR="006C54FA" w:rsidRPr="006C54FA" w:rsidRDefault="006C54FA" w:rsidP="006C54FA">
      <w:pPr>
        <w:pStyle w:val="ListParagraph"/>
        <w:numPr>
          <w:ilvl w:val="0"/>
          <w:numId w:val="3"/>
        </w:numPr>
        <w:shd w:val="clear" w:color="auto" w:fill="FFFFFF"/>
        <w:spacing w:after="0" w:line="345" w:lineRule="atLeast"/>
        <w:textAlignment w:val="baseline"/>
        <w:rPr>
          <w:rFonts w:ascii="Tahoma" w:eastAsia="Times New Roman" w:hAnsi="Tahoma" w:cs="Tahoma"/>
          <w:sz w:val="24"/>
          <w:szCs w:val="24"/>
        </w:rPr>
      </w:pPr>
      <w:r w:rsidRPr="006C54FA">
        <w:rPr>
          <w:rFonts w:ascii="Tahoma" w:eastAsia="Times New Roman" w:hAnsi="Tahoma" w:cs="Tahoma"/>
          <w:b/>
          <w:bCs/>
          <w:sz w:val="24"/>
          <w:szCs w:val="24"/>
          <w:bdr w:val="none" w:sz="0" w:space="0" w:color="auto" w:frame="1"/>
        </w:rPr>
        <w:t>Làng Batubalan: </w:t>
      </w:r>
      <w:r w:rsidRPr="006C54FA">
        <w:rPr>
          <w:rFonts w:ascii="Tahoma" w:eastAsia="Times New Roman" w:hAnsi="Tahoma" w:cs="Tahoma"/>
          <w:sz w:val="24"/>
          <w:szCs w:val="24"/>
        </w:rPr>
        <w:t>xem điệu nhảy văn hóa truyền thống </w:t>
      </w:r>
      <w:r w:rsidRPr="006C54FA">
        <w:rPr>
          <w:rFonts w:ascii="Tahoma" w:eastAsia="Times New Roman" w:hAnsi="Tahoma" w:cs="Tahoma"/>
          <w:b/>
          <w:bCs/>
          <w:sz w:val="24"/>
          <w:szCs w:val="24"/>
          <w:bdr w:val="none" w:sz="0" w:space="0" w:color="auto" w:frame="1"/>
        </w:rPr>
        <w:t>Barong &amp; Kris Dance</w:t>
      </w:r>
      <w:r w:rsidRPr="006C54FA">
        <w:rPr>
          <w:rFonts w:ascii="Tahoma" w:eastAsia="Times New Roman" w:hAnsi="Tahoma" w:cs="Tahoma"/>
          <w:sz w:val="24"/>
          <w:szCs w:val="24"/>
        </w:rPr>
        <w:t> mô tả cuộc chiến giữa cái thiện và cái ác</w:t>
      </w:r>
      <w:r>
        <w:rPr>
          <w:rFonts w:ascii="Tahoma" w:eastAsia="Times New Roman" w:hAnsi="Tahoma" w:cs="Tahoma"/>
          <w:sz w:val="24"/>
          <w:szCs w:val="24"/>
        </w:rPr>
        <w:t>.</w:t>
      </w:r>
    </w:p>
    <w:p w:rsidR="00724995" w:rsidRPr="00724995" w:rsidRDefault="00ED4186" w:rsidP="00724995">
      <w:pPr>
        <w:pStyle w:val="ListParagraph"/>
        <w:numPr>
          <w:ilvl w:val="0"/>
          <w:numId w:val="8"/>
        </w:numPr>
        <w:shd w:val="clear" w:color="auto" w:fill="FFFFFF"/>
        <w:spacing w:before="100" w:beforeAutospacing="1" w:after="100" w:afterAutospacing="1" w:line="276" w:lineRule="auto"/>
        <w:ind w:left="450" w:hanging="450"/>
        <w:rPr>
          <w:rFonts w:ascii="Tahoma" w:eastAsia="Times New Roman" w:hAnsi="Tahoma" w:cs="Tahoma"/>
          <w:sz w:val="24"/>
          <w:szCs w:val="24"/>
        </w:rPr>
      </w:pPr>
      <w:r w:rsidRPr="000B7DC7">
        <w:rPr>
          <w:rFonts w:ascii="Tahoma" w:hAnsi="Tahoma" w:cs="Tahoma"/>
          <w:b/>
          <w:sz w:val="24"/>
          <w:szCs w:val="24"/>
        </w:rPr>
        <w:t>Trưa</w:t>
      </w:r>
      <w:r w:rsidR="001F32F6" w:rsidRPr="000B7DC7">
        <w:rPr>
          <w:rFonts w:ascii="Tahoma" w:hAnsi="Tahoma" w:cs="Tahoma"/>
          <w:b/>
          <w:sz w:val="24"/>
          <w:szCs w:val="24"/>
        </w:rPr>
        <w:t>:</w:t>
      </w:r>
      <w:r w:rsidR="00493E7D">
        <w:rPr>
          <w:rFonts w:ascii="Tahoma" w:hAnsi="Tahoma" w:cs="Tahoma"/>
          <w:b/>
          <w:sz w:val="24"/>
          <w:szCs w:val="24"/>
        </w:rPr>
        <w:t xml:space="preserve"> </w:t>
      </w:r>
      <w:r w:rsidR="00493E7D">
        <w:rPr>
          <w:rFonts w:ascii="Tahoma" w:hAnsi="Tahoma" w:cs="Tahoma"/>
          <w:sz w:val="24"/>
          <w:szCs w:val="24"/>
        </w:rPr>
        <w:t>Đoàn dùng bữa tại nhà hàng đị</w:t>
      </w:r>
      <w:r w:rsidR="006C54FA">
        <w:rPr>
          <w:rFonts w:ascii="Tahoma" w:hAnsi="Tahoma" w:cs="Tahoma"/>
          <w:sz w:val="24"/>
          <w:szCs w:val="24"/>
        </w:rPr>
        <w:t>a phương.</w:t>
      </w:r>
    </w:p>
    <w:p w:rsidR="006C54FA" w:rsidRPr="006C54FA" w:rsidRDefault="006C54FA" w:rsidP="006C54FA">
      <w:pPr>
        <w:pStyle w:val="ListParagraph"/>
        <w:numPr>
          <w:ilvl w:val="0"/>
          <w:numId w:val="3"/>
        </w:numPr>
        <w:shd w:val="clear" w:color="auto" w:fill="FFFFFF"/>
        <w:spacing w:after="0" w:line="345" w:lineRule="atLeast"/>
        <w:textAlignment w:val="baseline"/>
        <w:rPr>
          <w:rFonts w:ascii="Tahoma" w:eastAsia="Times New Roman" w:hAnsi="Tahoma" w:cs="Tahoma"/>
          <w:sz w:val="24"/>
          <w:szCs w:val="24"/>
        </w:rPr>
      </w:pPr>
      <w:r w:rsidRPr="006C54FA">
        <w:rPr>
          <w:rFonts w:ascii="Tahoma" w:eastAsia="Times New Roman" w:hAnsi="Tahoma" w:cs="Tahoma"/>
          <w:b/>
          <w:bCs/>
          <w:sz w:val="24"/>
          <w:szCs w:val="24"/>
          <w:bdr w:val="none" w:sz="0" w:space="0" w:color="auto" w:frame="1"/>
        </w:rPr>
        <w:t>Làng Ubud</w:t>
      </w:r>
      <w:r>
        <w:rPr>
          <w:rFonts w:ascii="Tahoma" w:eastAsia="Times New Roman" w:hAnsi="Tahoma" w:cs="Tahoma"/>
          <w:sz w:val="24"/>
          <w:szCs w:val="24"/>
        </w:rPr>
        <w:t xml:space="preserve">: </w:t>
      </w:r>
      <w:r w:rsidRPr="006C54FA">
        <w:rPr>
          <w:rFonts w:ascii="Tahoma" w:eastAsia="Times New Roman" w:hAnsi="Tahoma" w:cs="Tahoma"/>
          <w:sz w:val="24"/>
          <w:szCs w:val="24"/>
        </w:rPr>
        <w:t>quê hương của những họa sĩ nổi tiếng ở Bali, nơi làm ra những sản phẩm thủ công mỹ nghệ nổi tiếng ở Bali.</w:t>
      </w:r>
    </w:p>
    <w:p w:rsidR="006C54FA" w:rsidRPr="001726BD" w:rsidRDefault="006C54FA" w:rsidP="006C54FA">
      <w:pPr>
        <w:pStyle w:val="ListParagraph"/>
        <w:numPr>
          <w:ilvl w:val="0"/>
          <w:numId w:val="3"/>
        </w:numPr>
        <w:shd w:val="clear" w:color="auto" w:fill="FFFFFF"/>
        <w:spacing w:after="0" w:line="345" w:lineRule="atLeast"/>
        <w:textAlignment w:val="baseline"/>
        <w:rPr>
          <w:rFonts w:ascii="Tahoma" w:eastAsia="Times New Roman" w:hAnsi="Tahoma" w:cs="Tahoma"/>
          <w:sz w:val="24"/>
          <w:szCs w:val="24"/>
        </w:rPr>
      </w:pPr>
      <w:r w:rsidRPr="006C54FA">
        <w:rPr>
          <w:rFonts w:ascii="Tahoma" w:eastAsia="Times New Roman" w:hAnsi="Tahoma" w:cs="Tahoma"/>
          <w:b/>
          <w:bCs/>
          <w:sz w:val="24"/>
          <w:szCs w:val="24"/>
          <w:bdr w:val="none" w:sz="0" w:space="0" w:color="auto" w:frame="1"/>
        </w:rPr>
        <w:t>Làng Celuk</w:t>
      </w:r>
      <w:r w:rsidRPr="006C54FA">
        <w:rPr>
          <w:rFonts w:ascii="Tahoma" w:eastAsia="Times New Roman" w:hAnsi="Tahoma" w:cs="Tahoma"/>
          <w:sz w:val="24"/>
          <w:szCs w:val="24"/>
        </w:rPr>
        <w:t xml:space="preserve"> – nơi quy tụ nhiều nghệ nhân xuất sắc tinh luyện đồ trang sức được </w:t>
      </w:r>
      <w:r w:rsidRPr="001726BD">
        <w:rPr>
          <w:rFonts w:ascii="Tahoma" w:eastAsia="Times New Roman" w:hAnsi="Tahoma" w:cs="Tahoma"/>
          <w:sz w:val="24"/>
          <w:szCs w:val="24"/>
        </w:rPr>
        <w:t>làm từ vàng và bạc.</w:t>
      </w:r>
    </w:p>
    <w:p w:rsidR="006C54FA" w:rsidRPr="006C54FA" w:rsidRDefault="006C54FA" w:rsidP="006C54FA">
      <w:pPr>
        <w:pStyle w:val="ListParagraph"/>
        <w:numPr>
          <w:ilvl w:val="0"/>
          <w:numId w:val="3"/>
        </w:numPr>
        <w:shd w:val="clear" w:color="auto" w:fill="FFFFFF"/>
        <w:spacing w:after="0" w:line="345" w:lineRule="atLeast"/>
        <w:textAlignment w:val="baseline"/>
        <w:rPr>
          <w:rFonts w:ascii="Tahoma" w:eastAsia="Times New Roman" w:hAnsi="Tahoma" w:cs="Tahoma"/>
          <w:sz w:val="24"/>
          <w:szCs w:val="24"/>
        </w:rPr>
      </w:pPr>
      <w:r w:rsidRPr="006C54FA">
        <w:rPr>
          <w:rFonts w:ascii="Tahoma" w:eastAsia="Times New Roman" w:hAnsi="Tahoma" w:cs="Tahoma"/>
          <w:b/>
          <w:bCs/>
          <w:sz w:val="24"/>
          <w:szCs w:val="24"/>
          <w:bdr w:val="none" w:sz="0" w:space="0" w:color="auto" w:frame="1"/>
        </w:rPr>
        <w:t>Làng Mass</w:t>
      </w:r>
      <w:r w:rsidRPr="006C54FA">
        <w:rPr>
          <w:rFonts w:ascii="Tahoma" w:eastAsia="Times New Roman" w:hAnsi="Tahoma" w:cs="Tahoma"/>
          <w:sz w:val="24"/>
          <w:szCs w:val="24"/>
        </w:rPr>
        <w:t> – quê hương của những họa sĩ nổi tiếng ở Bali – nơi làm ra những sản phẩm thủ công mỹ nghệ như tranh chạm khắc gỗ rất tinh xảo.</w:t>
      </w:r>
    </w:p>
    <w:p w:rsidR="006C54FA" w:rsidRPr="001726BD" w:rsidRDefault="001726BD" w:rsidP="001726BD">
      <w:pPr>
        <w:pStyle w:val="NormalWeb"/>
        <w:numPr>
          <w:ilvl w:val="0"/>
          <w:numId w:val="3"/>
        </w:numPr>
        <w:spacing w:before="0" w:beforeAutospacing="0" w:after="0" w:afterAutospacing="0"/>
        <w:textAlignment w:val="baseline"/>
        <w:rPr>
          <w:rFonts w:ascii="Tahoma" w:hAnsi="Tahoma" w:cs="Tahoma"/>
          <w:color w:val="222222"/>
          <w:spacing w:val="-3"/>
        </w:rPr>
      </w:pPr>
      <w:r>
        <w:rPr>
          <w:rFonts w:ascii="Tahoma" w:hAnsi="Tahoma" w:cs="Tahoma"/>
          <w:b/>
          <w:bCs/>
          <w:bdr w:val="none" w:sz="0" w:space="0" w:color="auto" w:frame="1"/>
        </w:rPr>
        <w:t>Đền Tampak Siring</w:t>
      </w:r>
      <w:r w:rsidRPr="001726BD">
        <w:rPr>
          <w:rFonts w:ascii="Tahoma" w:hAnsi="Tahoma" w:cs="Tahoma"/>
          <w:b/>
          <w:bCs/>
          <w:bdr w:val="none" w:sz="0" w:space="0" w:color="auto" w:frame="1"/>
        </w:rPr>
        <w:t xml:space="preserve">: </w:t>
      </w:r>
      <w:r w:rsidRPr="001726BD">
        <w:rPr>
          <w:rFonts w:ascii="Tahoma" w:hAnsi="Tahoma" w:cs="Tahoma"/>
          <w:color w:val="222222"/>
          <w:spacing w:val="-3"/>
          <w:bdr w:val="none" w:sz="0" w:space="0" w:color="auto" w:frame="1"/>
        </w:rPr>
        <w:t>một ngôi đền Hindu nằm trong một thung lũng giữa hai quả đồi ở làng Manykaya quận Tampak Siring, Gianyar cách thủ phủ Denpasar (đảo Bali, Indonesia) khoảng 40km về phía đông bắc.</w:t>
      </w:r>
      <w:r>
        <w:rPr>
          <w:rFonts w:ascii="Tahoma" w:hAnsi="Tahoma" w:cs="Tahoma"/>
          <w:color w:val="222222"/>
          <w:spacing w:val="-3"/>
          <w:bdr w:val="none" w:sz="0" w:space="0" w:color="auto" w:frame="1"/>
        </w:rPr>
        <w:t xml:space="preserve"> </w:t>
      </w:r>
      <w:r w:rsidRPr="001726BD">
        <w:rPr>
          <w:rFonts w:ascii="Tahoma" w:hAnsi="Tahoma" w:cs="Tahoma"/>
          <w:color w:val="222222"/>
          <w:spacing w:val="-3"/>
          <w:bdr w:val="none" w:sz="0" w:space="0" w:color="auto" w:frame="1"/>
        </w:rPr>
        <w:t>Ngôi đền nằm trên trục đường chính tới Kintamani, một điểm du lịch nổi tiếng trên đảo Bali và rất gần với ngôi đền rừng già bí ẩn Gunnung Kawi.</w:t>
      </w:r>
    </w:p>
    <w:p w:rsidR="00370C81" w:rsidRPr="001726BD" w:rsidRDefault="00ED4186" w:rsidP="001726BD">
      <w:pPr>
        <w:pStyle w:val="Heading2"/>
        <w:shd w:val="clear" w:color="auto" w:fill="FFFFFF"/>
        <w:spacing w:before="0"/>
        <w:textAlignment w:val="baseline"/>
        <w:rPr>
          <w:rFonts w:ascii="Helvetica" w:hAnsi="Helvetica" w:cs="Helvetica"/>
          <w:caps/>
          <w:color w:val="004FA8"/>
          <w:sz w:val="30"/>
          <w:szCs w:val="30"/>
        </w:rPr>
      </w:pPr>
      <w:r w:rsidRPr="00724995">
        <w:rPr>
          <w:rFonts w:ascii="Tahoma" w:hAnsi="Tahoma" w:cs="Tahoma"/>
          <w:b/>
          <w:sz w:val="24"/>
          <w:szCs w:val="24"/>
        </w:rPr>
        <w:t xml:space="preserve">Tối: </w:t>
      </w:r>
      <w:proofErr w:type="gramStart"/>
      <w:r w:rsidR="001726BD" w:rsidRPr="001726BD">
        <w:rPr>
          <w:rFonts w:ascii="Tahoma" w:hAnsi="Tahoma" w:cs="Tahoma"/>
          <w:color w:val="auto"/>
          <w:sz w:val="24"/>
          <w:szCs w:val="24"/>
          <w:shd w:val="clear" w:color="auto" w:fill="FFFFFF"/>
        </w:rPr>
        <w:t>Ăn</w:t>
      </w:r>
      <w:proofErr w:type="gramEnd"/>
      <w:r w:rsidR="001726BD" w:rsidRPr="001726BD">
        <w:rPr>
          <w:rFonts w:ascii="Tahoma" w:hAnsi="Tahoma" w:cs="Tahoma"/>
          <w:color w:val="auto"/>
          <w:sz w:val="24"/>
          <w:szCs w:val="24"/>
          <w:shd w:val="clear" w:color="auto" w:fill="FFFFFF"/>
        </w:rPr>
        <w:t xml:space="preserve"> tối </w:t>
      </w:r>
      <w:r w:rsidR="001726BD" w:rsidRPr="001726BD">
        <w:rPr>
          <w:rStyle w:val="Strong"/>
          <w:rFonts w:ascii="Tahoma" w:hAnsi="Tahoma" w:cs="Tahoma"/>
          <w:b w:val="0"/>
          <w:color w:val="auto"/>
          <w:sz w:val="24"/>
          <w:szCs w:val="24"/>
          <w:bdr w:val="none" w:sz="0" w:space="0" w:color="auto" w:frame="1"/>
          <w:shd w:val="clear" w:color="auto" w:fill="FFFFFF"/>
        </w:rPr>
        <w:t>Barbeque tại bãi biển Jimbaran</w:t>
      </w:r>
      <w:r w:rsidR="001726BD" w:rsidRPr="001726BD">
        <w:rPr>
          <w:rFonts w:ascii="Tahoma" w:hAnsi="Tahoma" w:cs="Tahoma"/>
          <w:color w:val="auto"/>
          <w:sz w:val="24"/>
          <w:szCs w:val="24"/>
          <w:shd w:val="clear" w:color="auto" w:fill="FFFFFF"/>
        </w:rPr>
        <w:t>. Tự do khám phá các khu vui chơi, giải trí trên đảo.</w:t>
      </w:r>
      <w:r w:rsidR="001726BD">
        <w:rPr>
          <w:rFonts w:ascii="Tahoma" w:hAnsi="Tahoma" w:cs="Tahoma"/>
          <w:sz w:val="24"/>
          <w:szCs w:val="24"/>
          <w:shd w:val="clear" w:color="auto" w:fill="FFFFFF"/>
        </w:rPr>
        <w:t xml:space="preserve"> </w:t>
      </w:r>
      <w:r w:rsidR="001726BD" w:rsidRPr="001726BD">
        <w:rPr>
          <w:rFonts w:ascii="Tahoma" w:hAnsi="Tahoma" w:cs="Tahoma"/>
          <w:color w:val="auto"/>
          <w:sz w:val="24"/>
          <w:szCs w:val="24"/>
          <w:shd w:val="clear" w:color="auto" w:fill="FFFFFF"/>
        </w:rPr>
        <w:t>Nghỉ đêm tại</w:t>
      </w:r>
      <w:r w:rsidR="001726BD" w:rsidRPr="001726BD">
        <w:rPr>
          <w:rFonts w:ascii="Helvetica" w:hAnsi="Helvetica" w:cs="Helvetica"/>
          <w:color w:val="auto"/>
          <w:sz w:val="21"/>
          <w:szCs w:val="21"/>
          <w:shd w:val="clear" w:color="auto" w:fill="FFFFFF"/>
        </w:rPr>
        <w:t> </w:t>
      </w:r>
      <w:r w:rsidR="001726BD">
        <w:rPr>
          <w:rFonts w:ascii="Helvetica" w:hAnsi="Helvetica" w:cs="Helvetica"/>
          <w:sz w:val="21"/>
          <w:szCs w:val="21"/>
          <w:shd w:val="clear" w:color="auto" w:fill="FFFFFF"/>
        </w:rPr>
        <w:t>Bali.</w:t>
      </w:r>
      <w:r w:rsidR="00D852A7" w:rsidRPr="00724995">
        <w:rPr>
          <w:rFonts w:ascii="Tahoma" w:hAnsi="Tahoma" w:cs="Tahoma"/>
          <w:color w:val="333333"/>
          <w:sz w:val="24"/>
          <w:szCs w:val="24"/>
        </w:rPr>
        <w:br/>
      </w:r>
      <w:r w:rsidR="00D852A7" w:rsidRPr="00724995">
        <w:rPr>
          <w:rFonts w:ascii="Tahoma" w:hAnsi="Tahoma" w:cs="Tahoma"/>
          <w:color w:val="333333"/>
          <w:sz w:val="24"/>
          <w:szCs w:val="24"/>
        </w:rPr>
        <w:br/>
      </w:r>
      <w:r w:rsidR="00370C81" w:rsidRPr="00724995">
        <w:rPr>
          <w:rFonts w:ascii="Tahoma" w:hAnsi="Tahoma" w:cs="Tahoma"/>
          <w:b/>
          <w:color w:val="C00000"/>
          <w:u w:val="single"/>
          <w:lang w:val="vi-VN"/>
        </w:rPr>
        <w:t>NGÀY 0</w:t>
      </w:r>
      <w:r w:rsidR="00370C81" w:rsidRPr="00724995">
        <w:rPr>
          <w:rFonts w:ascii="Tahoma" w:hAnsi="Tahoma" w:cs="Tahoma"/>
          <w:b/>
          <w:color w:val="C00000"/>
          <w:u w:val="single"/>
        </w:rPr>
        <w:t>3</w:t>
      </w:r>
      <w:r w:rsidR="00370C81" w:rsidRPr="00724995">
        <w:rPr>
          <w:rFonts w:ascii="Tahoma" w:hAnsi="Tahoma" w:cs="Tahoma"/>
          <w:b/>
          <w:color w:val="C00000"/>
          <w:u w:val="single"/>
          <w:lang w:val="vi-VN"/>
        </w:rPr>
        <w:t>:</w:t>
      </w:r>
      <w:r w:rsidR="00370C81" w:rsidRPr="00724995">
        <w:rPr>
          <w:rFonts w:ascii="Tahoma" w:hAnsi="Tahoma" w:cs="Tahoma"/>
          <w:b/>
          <w:color w:val="C00000"/>
          <w:u w:val="single"/>
        </w:rPr>
        <w:t xml:space="preserve"> </w:t>
      </w:r>
      <w:r w:rsidR="001726BD" w:rsidRPr="001726BD">
        <w:rPr>
          <w:rStyle w:val="Strong"/>
          <w:rFonts w:ascii="Tahoma" w:hAnsi="Tahoma" w:cs="Tahoma"/>
          <w:caps/>
          <w:color w:val="C00000"/>
          <w:u w:val="single"/>
          <w:bdr w:val="none" w:sz="0" w:space="0" w:color="auto" w:frame="1"/>
        </w:rPr>
        <w:t>RAFTING – TANAH LOT</w:t>
      </w:r>
      <w:r w:rsidR="001726BD" w:rsidRPr="001726BD">
        <w:rPr>
          <w:rFonts w:ascii="Tahoma" w:eastAsia="Times New Roman" w:hAnsi="Tahoma" w:cs="Tahoma"/>
          <w:b/>
          <w:color w:val="C00000"/>
          <w:u w:val="single"/>
        </w:rPr>
        <w:t xml:space="preserve"> </w:t>
      </w:r>
      <w:r w:rsidR="007D74D1" w:rsidRPr="001726BD">
        <w:rPr>
          <w:rFonts w:ascii="Tahoma" w:eastAsia="Times New Roman" w:hAnsi="Tahoma" w:cs="Tahoma"/>
          <w:b/>
          <w:color w:val="C00000"/>
          <w:u w:val="single"/>
        </w:rPr>
        <w:t>(Ăn sáng, trưa</w:t>
      </w:r>
      <w:r w:rsidR="00B80C4D" w:rsidRPr="001726BD">
        <w:rPr>
          <w:rFonts w:ascii="Tahoma" w:eastAsia="Times New Roman" w:hAnsi="Tahoma" w:cs="Tahoma"/>
          <w:b/>
          <w:color w:val="C00000"/>
          <w:u w:val="single"/>
        </w:rPr>
        <w:t>,</w:t>
      </w:r>
      <w:r w:rsidR="007D74D1" w:rsidRPr="001726BD">
        <w:rPr>
          <w:rFonts w:ascii="Tahoma" w:eastAsia="Times New Roman" w:hAnsi="Tahoma" w:cs="Tahoma"/>
          <w:b/>
          <w:color w:val="C00000"/>
          <w:u w:val="single"/>
        </w:rPr>
        <w:t xml:space="preserve"> tối)</w:t>
      </w:r>
    </w:p>
    <w:p w:rsidR="00C641A0" w:rsidRPr="001726BD" w:rsidRDefault="00C641A0" w:rsidP="00A0727D">
      <w:pPr>
        <w:pStyle w:val="ListParagraph"/>
        <w:numPr>
          <w:ilvl w:val="0"/>
          <w:numId w:val="8"/>
        </w:numPr>
        <w:spacing w:before="120" w:after="0" w:line="276" w:lineRule="auto"/>
        <w:ind w:left="540" w:hanging="450"/>
        <w:rPr>
          <w:rFonts w:ascii="Tahoma" w:hAnsi="Tahoma" w:cs="Tahoma"/>
          <w:b/>
          <w:sz w:val="24"/>
          <w:szCs w:val="24"/>
          <w:lang w:val="vi-VN"/>
        </w:rPr>
      </w:pPr>
      <w:r w:rsidRPr="00F2300F">
        <w:rPr>
          <w:rFonts w:ascii="Tahoma" w:hAnsi="Tahoma" w:cs="Tahoma"/>
          <w:b/>
          <w:color w:val="000000" w:themeColor="text1"/>
          <w:sz w:val="24"/>
          <w:szCs w:val="24"/>
        </w:rPr>
        <w:t>Sáng</w:t>
      </w:r>
      <w:r w:rsidR="00F2300F" w:rsidRPr="00F2300F">
        <w:rPr>
          <w:rFonts w:ascii="Tahoma" w:hAnsi="Tahoma" w:cs="Tahoma"/>
          <w:color w:val="000000" w:themeColor="text1"/>
          <w:sz w:val="24"/>
          <w:szCs w:val="24"/>
        </w:rPr>
        <w:t>: Quý khách dùng bữa sáng tại</w:t>
      </w:r>
      <w:r w:rsidR="00D852A7" w:rsidRPr="00F2300F">
        <w:rPr>
          <w:rFonts w:ascii="Tahoma" w:hAnsi="Tahoma" w:cs="Tahoma"/>
          <w:color w:val="333333"/>
          <w:sz w:val="24"/>
          <w:szCs w:val="24"/>
          <w:shd w:val="clear" w:color="auto" w:fill="FFFFFF"/>
        </w:rPr>
        <w:t xml:space="preserve"> khách sạn</w:t>
      </w:r>
      <w:r w:rsidR="00F2300F" w:rsidRPr="00F2300F">
        <w:rPr>
          <w:rFonts w:ascii="Tahoma" w:hAnsi="Tahoma" w:cs="Tahoma"/>
          <w:color w:val="333333"/>
          <w:sz w:val="24"/>
          <w:szCs w:val="24"/>
        </w:rPr>
        <w:t>.</w:t>
      </w:r>
      <w:r w:rsidR="001726BD">
        <w:rPr>
          <w:rFonts w:ascii="Tahoma" w:hAnsi="Tahoma" w:cs="Tahoma"/>
          <w:color w:val="000000" w:themeColor="text1"/>
          <w:sz w:val="24"/>
          <w:szCs w:val="24"/>
        </w:rPr>
        <w:t xml:space="preserve"> Chương trình có hai sự lựa chọn cho quý khách</w:t>
      </w:r>
      <w:r w:rsidRPr="00F2300F">
        <w:rPr>
          <w:rFonts w:ascii="Tahoma" w:hAnsi="Tahoma" w:cs="Tahoma"/>
          <w:color w:val="000000" w:themeColor="text1"/>
          <w:sz w:val="24"/>
          <w:szCs w:val="24"/>
        </w:rPr>
        <w:t>:</w:t>
      </w:r>
    </w:p>
    <w:p w:rsidR="001726BD" w:rsidRDefault="001726BD" w:rsidP="001726BD">
      <w:pPr>
        <w:spacing w:before="120" w:after="0" w:line="276" w:lineRule="auto"/>
        <w:ind w:left="90"/>
        <w:rPr>
          <w:rFonts w:ascii="Tahoma" w:hAnsi="Tahoma" w:cs="Tahoma"/>
          <w:b/>
          <w:sz w:val="24"/>
          <w:szCs w:val="24"/>
          <w:u w:val="single"/>
        </w:rPr>
      </w:pPr>
      <w:r>
        <w:rPr>
          <w:rFonts w:ascii="Tahoma" w:hAnsi="Tahoma" w:cs="Tahoma"/>
          <w:b/>
          <w:sz w:val="24"/>
          <w:szCs w:val="24"/>
          <w:u w:val="single"/>
        </w:rPr>
        <w:t xml:space="preserve">OPTION 1: </w:t>
      </w:r>
    </w:p>
    <w:p w:rsidR="001726BD" w:rsidRDefault="001726BD" w:rsidP="001726BD">
      <w:pPr>
        <w:pStyle w:val="ListParagraph"/>
        <w:numPr>
          <w:ilvl w:val="0"/>
          <w:numId w:val="24"/>
        </w:numPr>
        <w:shd w:val="clear" w:color="auto" w:fill="FFFFFF"/>
        <w:spacing w:after="0" w:line="345" w:lineRule="atLeast"/>
        <w:textAlignment w:val="baseline"/>
        <w:rPr>
          <w:rFonts w:ascii="Tahoma" w:eastAsia="Times New Roman" w:hAnsi="Tahoma" w:cs="Tahoma"/>
          <w:sz w:val="24"/>
          <w:szCs w:val="24"/>
        </w:rPr>
      </w:pPr>
      <w:r w:rsidRPr="001726BD">
        <w:rPr>
          <w:rFonts w:ascii="Tahoma" w:eastAsia="Times New Roman" w:hAnsi="Tahoma" w:cs="Tahoma"/>
          <w:sz w:val="24"/>
          <w:szCs w:val="24"/>
        </w:rPr>
        <w:t>Xe đưa Đoàn đến khu vực </w:t>
      </w:r>
      <w:r w:rsidRPr="001726BD">
        <w:rPr>
          <w:rFonts w:ascii="Tahoma" w:eastAsia="Times New Roman" w:hAnsi="Tahoma" w:cs="Tahoma"/>
          <w:b/>
          <w:bCs/>
          <w:sz w:val="24"/>
          <w:szCs w:val="24"/>
          <w:bdr w:val="none" w:sz="0" w:space="0" w:color="auto" w:frame="1"/>
        </w:rPr>
        <w:t>Ubud</w:t>
      </w:r>
      <w:r w:rsidRPr="001726BD">
        <w:rPr>
          <w:rFonts w:ascii="Tahoma" w:eastAsia="Times New Roman" w:hAnsi="Tahoma" w:cs="Tahoma"/>
          <w:sz w:val="24"/>
          <w:szCs w:val="24"/>
        </w:rPr>
        <w:t> – đoàn tập trung chèo thuyền vượt thác trên sông Ayung là con sông dài nhất trên đảo của Indonesia Bali.</w:t>
      </w:r>
      <w:r>
        <w:rPr>
          <w:rFonts w:ascii="Tahoma" w:eastAsia="Times New Roman" w:hAnsi="Tahoma" w:cs="Tahoma"/>
          <w:sz w:val="24"/>
          <w:szCs w:val="24"/>
        </w:rPr>
        <w:t xml:space="preserve"> </w:t>
      </w:r>
    </w:p>
    <w:p w:rsidR="001726BD" w:rsidRPr="001726BD" w:rsidRDefault="001726BD" w:rsidP="001726BD">
      <w:pPr>
        <w:pStyle w:val="ListParagraph"/>
        <w:numPr>
          <w:ilvl w:val="0"/>
          <w:numId w:val="25"/>
        </w:numPr>
        <w:shd w:val="clear" w:color="auto" w:fill="FFFFFF"/>
        <w:spacing w:after="0" w:line="345" w:lineRule="atLeast"/>
        <w:textAlignment w:val="baseline"/>
        <w:rPr>
          <w:rFonts w:ascii="Tahoma" w:eastAsia="Times New Roman" w:hAnsi="Tahoma" w:cs="Tahoma"/>
          <w:sz w:val="24"/>
          <w:szCs w:val="24"/>
        </w:rPr>
      </w:pPr>
      <w:r w:rsidRPr="001726BD">
        <w:rPr>
          <w:rFonts w:ascii="Tahoma" w:eastAsia="Times New Roman" w:hAnsi="Tahoma" w:cs="Tahoma"/>
          <w:iCs/>
          <w:sz w:val="24"/>
          <w:szCs w:val="24"/>
          <w:bdr w:val="none" w:sz="0" w:space="0" w:color="auto" w:frame="1"/>
        </w:rPr>
        <w:t>Quý khách trải nghiệm cảm giác ngồi trên thuyền hơi vượt qua những khúc sông đầy cam go và thử thách, và thưởng thức một số cảnh quan hấp dẫn nhất của Bali đem đến cho Qúy khách những cảm xúc hấp dẫn và thú vị đến không ngờ.</w:t>
      </w:r>
    </w:p>
    <w:p w:rsidR="00B80C4D" w:rsidRPr="00B80C4D" w:rsidRDefault="00E06951" w:rsidP="001726BD">
      <w:pPr>
        <w:pStyle w:val="ListParagraph"/>
        <w:numPr>
          <w:ilvl w:val="0"/>
          <w:numId w:val="15"/>
        </w:numPr>
        <w:shd w:val="clear" w:color="auto" w:fill="FFFFFF"/>
        <w:spacing w:before="100" w:beforeAutospacing="1" w:after="100" w:afterAutospacing="1" w:line="276" w:lineRule="auto"/>
        <w:ind w:left="540"/>
        <w:rPr>
          <w:rFonts w:ascii="Tahoma" w:hAnsi="Tahoma" w:cs="Tahoma"/>
          <w:color w:val="333333"/>
          <w:sz w:val="24"/>
          <w:szCs w:val="24"/>
        </w:rPr>
      </w:pPr>
      <w:r w:rsidRPr="00B80C4D">
        <w:rPr>
          <w:rFonts w:ascii="Tahoma" w:hAnsi="Tahoma" w:cs="Tahoma"/>
          <w:b/>
          <w:color w:val="333333"/>
          <w:sz w:val="24"/>
          <w:szCs w:val="24"/>
        </w:rPr>
        <w:t>Trưa</w:t>
      </w:r>
      <w:r w:rsidR="00D73259" w:rsidRPr="00B80C4D">
        <w:rPr>
          <w:rFonts w:ascii="Tahoma" w:hAnsi="Tahoma" w:cs="Tahoma"/>
          <w:b/>
          <w:color w:val="333333"/>
          <w:sz w:val="24"/>
          <w:szCs w:val="24"/>
        </w:rPr>
        <w:t xml:space="preserve">: </w:t>
      </w:r>
      <w:r w:rsidR="00D73259" w:rsidRPr="001A0A62">
        <w:rPr>
          <w:rFonts w:ascii="Tahoma" w:hAnsi="Tahoma" w:cs="Tahoma"/>
          <w:sz w:val="24"/>
          <w:szCs w:val="24"/>
        </w:rPr>
        <w:t xml:space="preserve">Đoàn </w:t>
      </w:r>
      <w:proofErr w:type="gramStart"/>
      <w:r w:rsidR="00D73259" w:rsidRPr="001A0A62">
        <w:rPr>
          <w:rFonts w:ascii="Tahoma" w:hAnsi="Tahoma" w:cs="Tahoma"/>
          <w:sz w:val="24"/>
          <w:szCs w:val="24"/>
        </w:rPr>
        <w:t>ăn</w:t>
      </w:r>
      <w:proofErr w:type="gramEnd"/>
      <w:r w:rsidR="00D73259" w:rsidRPr="001A0A62">
        <w:rPr>
          <w:rFonts w:ascii="Tahoma" w:hAnsi="Tahoma" w:cs="Tahoma"/>
          <w:sz w:val="24"/>
          <w:szCs w:val="24"/>
        </w:rPr>
        <w:t xml:space="preserve"> trưa tại nhà hàng địa phương</w:t>
      </w:r>
      <w:r w:rsidR="00B80C4D" w:rsidRPr="001A0A62">
        <w:rPr>
          <w:rFonts w:ascii="Tahoma" w:hAnsi="Tahoma" w:cs="Tahoma"/>
          <w:sz w:val="24"/>
          <w:szCs w:val="24"/>
        </w:rPr>
        <w:t>.</w:t>
      </w:r>
    </w:p>
    <w:p w:rsidR="001A0A62" w:rsidRPr="001A0A62" w:rsidRDefault="001A0A62" w:rsidP="001A0A62">
      <w:pPr>
        <w:pStyle w:val="ListParagraph"/>
        <w:numPr>
          <w:ilvl w:val="0"/>
          <w:numId w:val="24"/>
        </w:numPr>
        <w:spacing w:before="120" w:after="0" w:line="276" w:lineRule="auto"/>
        <w:rPr>
          <w:rFonts w:ascii="Tahoma" w:hAnsi="Tahoma" w:cs="Tahoma"/>
          <w:b/>
          <w:sz w:val="24"/>
          <w:szCs w:val="24"/>
          <w:lang w:val="vi-VN"/>
        </w:rPr>
      </w:pPr>
      <w:r w:rsidRPr="001A0A62">
        <w:rPr>
          <w:rStyle w:val="Strong"/>
          <w:rFonts w:ascii="Tahoma" w:hAnsi="Tahoma" w:cs="Tahoma"/>
          <w:sz w:val="24"/>
          <w:szCs w:val="24"/>
          <w:bdr w:val="none" w:sz="0" w:space="0" w:color="auto" w:frame="1"/>
          <w:shd w:val="clear" w:color="auto" w:fill="FFFFFF"/>
        </w:rPr>
        <w:t>Đền Tanah Lot</w:t>
      </w:r>
      <w:r>
        <w:rPr>
          <w:rStyle w:val="Strong"/>
          <w:rFonts w:ascii="Tahoma" w:hAnsi="Tahoma" w:cs="Tahoma"/>
          <w:sz w:val="24"/>
          <w:szCs w:val="24"/>
          <w:bdr w:val="none" w:sz="0" w:space="0" w:color="auto" w:frame="1"/>
          <w:shd w:val="clear" w:color="auto" w:fill="FFFFFF"/>
        </w:rPr>
        <w:t xml:space="preserve">: </w:t>
      </w:r>
      <w:r>
        <w:rPr>
          <w:rFonts w:ascii="Tahoma" w:hAnsi="Tahoma" w:cs="Tahoma"/>
          <w:sz w:val="24"/>
          <w:szCs w:val="24"/>
          <w:shd w:val="clear" w:color="auto" w:fill="FFFFFF"/>
        </w:rPr>
        <w:t>Đ</w:t>
      </w:r>
      <w:r w:rsidRPr="001A0A62">
        <w:rPr>
          <w:rFonts w:ascii="Tahoma" w:hAnsi="Tahoma" w:cs="Tahoma"/>
          <w:sz w:val="24"/>
          <w:szCs w:val="24"/>
          <w:shd w:val="clear" w:color="auto" w:fill="FFFFFF"/>
        </w:rPr>
        <w:t>ược xây dựng trên tàn tích núi lửa phun trào.</w:t>
      </w:r>
    </w:p>
    <w:p w:rsidR="001A0A62" w:rsidRDefault="001A0A62" w:rsidP="001A0A62">
      <w:pPr>
        <w:spacing w:before="120" w:after="0" w:line="276" w:lineRule="auto"/>
        <w:ind w:left="90"/>
        <w:rPr>
          <w:rFonts w:ascii="Tahoma" w:hAnsi="Tahoma" w:cs="Tahoma"/>
          <w:b/>
          <w:sz w:val="24"/>
          <w:szCs w:val="24"/>
          <w:u w:val="single"/>
        </w:rPr>
      </w:pPr>
      <w:r>
        <w:rPr>
          <w:rFonts w:ascii="Tahoma" w:hAnsi="Tahoma" w:cs="Tahoma"/>
          <w:b/>
          <w:sz w:val="24"/>
          <w:szCs w:val="24"/>
          <w:u w:val="single"/>
        </w:rPr>
        <w:t>OPTION 2:</w:t>
      </w:r>
    </w:p>
    <w:p w:rsidR="001A0A62" w:rsidRPr="001A0A62" w:rsidRDefault="001A0A62" w:rsidP="001A0A62">
      <w:pPr>
        <w:pStyle w:val="ListParagraph"/>
        <w:numPr>
          <w:ilvl w:val="0"/>
          <w:numId w:val="24"/>
        </w:numPr>
        <w:shd w:val="clear" w:color="auto" w:fill="FFFFFF"/>
        <w:spacing w:after="0" w:line="240" w:lineRule="auto"/>
        <w:textAlignment w:val="baseline"/>
        <w:rPr>
          <w:rFonts w:ascii="Tahoma" w:eastAsia="Times New Roman" w:hAnsi="Tahoma" w:cs="Tahoma"/>
          <w:sz w:val="24"/>
          <w:szCs w:val="24"/>
        </w:rPr>
      </w:pPr>
      <w:r w:rsidRPr="001A0A62">
        <w:rPr>
          <w:rFonts w:ascii="Tahoma" w:eastAsia="Times New Roman" w:hAnsi="Tahoma" w:cs="Tahoma"/>
          <w:sz w:val="24"/>
          <w:szCs w:val="24"/>
        </w:rPr>
        <w:t>Xe đưa Đoàn khởi hành ra bến cảng Benoa, đoàn làm thủ tục lên du thuyền Bounty Cruise đi tham quan </w:t>
      </w:r>
      <w:r w:rsidRPr="001A0A62">
        <w:rPr>
          <w:rFonts w:ascii="Tahoma" w:eastAsia="Times New Roman" w:hAnsi="Tahoma" w:cs="Tahoma"/>
          <w:b/>
          <w:bCs/>
          <w:sz w:val="24"/>
          <w:szCs w:val="24"/>
          <w:bdr w:val="none" w:sz="0" w:space="0" w:color="auto" w:frame="1"/>
        </w:rPr>
        <w:t>Đảo Lembongan</w:t>
      </w:r>
      <w:r w:rsidRPr="001A0A62">
        <w:rPr>
          <w:rFonts w:ascii="Tahoma" w:eastAsia="Times New Roman" w:hAnsi="Tahoma" w:cs="Tahoma"/>
          <w:sz w:val="24"/>
          <w:szCs w:val="24"/>
        </w:rPr>
        <w:t> </w:t>
      </w:r>
      <w:r w:rsidRPr="001A0A62">
        <w:rPr>
          <w:rFonts w:ascii="Tahoma" w:eastAsia="Times New Roman" w:hAnsi="Tahoma" w:cs="Tahoma"/>
          <w:iCs/>
          <w:sz w:val="24"/>
          <w:szCs w:val="24"/>
          <w:bdr w:val="none" w:sz="0" w:space="0" w:color="auto" w:frame="1"/>
        </w:rPr>
        <w:t>– hòn đảo được mệnh danh là một trong những hòn đảo có bãi biển đẹp nhất Bali.</w:t>
      </w:r>
    </w:p>
    <w:p w:rsidR="001A0A62" w:rsidRPr="001A0A62" w:rsidRDefault="001A0A62" w:rsidP="001A0A62">
      <w:pPr>
        <w:pStyle w:val="ListParagraph"/>
        <w:numPr>
          <w:ilvl w:val="0"/>
          <w:numId w:val="25"/>
        </w:numPr>
        <w:shd w:val="clear" w:color="auto" w:fill="FFFFFF"/>
        <w:spacing w:after="60" w:line="345" w:lineRule="atLeast"/>
        <w:textAlignment w:val="baseline"/>
        <w:rPr>
          <w:rFonts w:ascii="Tahoma" w:eastAsia="Times New Roman" w:hAnsi="Tahoma" w:cs="Tahoma"/>
          <w:sz w:val="24"/>
          <w:szCs w:val="24"/>
        </w:rPr>
      </w:pPr>
      <w:r w:rsidRPr="001A0A62">
        <w:rPr>
          <w:rFonts w:ascii="Tahoma" w:eastAsia="Times New Roman" w:hAnsi="Tahoma" w:cs="Tahoma"/>
          <w:sz w:val="24"/>
          <w:szCs w:val="24"/>
        </w:rPr>
        <w:t>Đến điểm dừng chân nằm ở ngoài đảo Lembongan.</w:t>
      </w:r>
      <w:r>
        <w:rPr>
          <w:rFonts w:ascii="Tahoma" w:eastAsia="Times New Roman" w:hAnsi="Tahoma" w:cs="Tahoma"/>
          <w:sz w:val="24"/>
          <w:szCs w:val="24"/>
        </w:rPr>
        <w:t xml:space="preserve"> </w:t>
      </w:r>
      <w:r w:rsidRPr="001A0A62">
        <w:rPr>
          <w:rFonts w:ascii="Tahoma" w:eastAsia="Times New Roman" w:hAnsi="Tahoma" w:cs="Tahoma"/>
          <w:sz w:val="24"/>
          <w:szCs w:val="24"/>
        </w:rPr>
        <w:t>Qúy khách sẽ tham gia các hoạt động giải trí vui nhộn như ống trượt dài 44m cho phép trượt thẳng trực tiếp xuống biển.</w:t>
      </w:r>
    </w:p>
    <w:p w:rsidR="001A0A62" w:rsidRPr="001A0A62" w:rsidRDefault="001A0A62" w:rsidP="001A0A62">
      <w:pPr>
        <w:pStyle w:val="ListParagraph"/>
        <w:numPr>
          <w:ilvl w:val="0"/>
          <w:numId w:val="25"/>
        </w:numPr>
        <w:shd w:val="clear" w:color="auto" w:fill="FFFFFF"/>
        <w:spacing w:after="60" w:line="345" w:lineRule="atLeast"/>
        <w:textAlignment w:val="baseline"/>
        <w:rPr>
          <w:rFonts w:ascii="Tahoma" w:eastAsia="Times New Roman" w:hAnsi="Tahoma" w:cs="Tahoma"/>
          <w:sz w:val="24"/>
          <w:szCs w:val="24"/>
        </w:rPr>
      </w:pPr>
      <w:r w:rsidRPr="001A0A62">
        <w:rPr>
          <w:rFonts w:ascii="Tahoma" w:eastAsia="Times New Roman" w:hAnsi="Tahoma" w:cs="Tahoma"/>
          <w:sz w:val="24"/>
          <w:szCs w:val="24"/>
        </w:rPr>
        <w:t>Một số hoạt động khác ở đây bao gồm chèo thuyền, thuyền chuối, lặn Snorkeling &amp; chiêm ngưỡng đáy biển xanh với tàu đáy kính.</w:t>
      </w:r>
    </w:p>
    <w:p w:rsidR="001A0A62" w:rsidRDefault="001A0A62" w:rsidP="001A0A62">
      <w:pPr>
        <w:pStyle w:val="ListParagraph"/>
        <w:numPr>
          <w:ilvl w:val="0"/>
          <w:numId w:val="25"/>
        </w:numPr>
        <w:shd w:val="clear" w:color="auto" w:fill="FFFFFF"/>
        <w:spacing w:after="0" w:line="345" w:lineRule="atLeast"/>
        <w:textAlignment w:val="baseline"/>
        <w:rPr>
          <w:rFonts w:ascii="Tahoma" w:eastAsia="Times New Roman" w:hAnsi="Tahoma" w:cs="Tahoma"/>
          <w:sz w:val="24"/>
          <w:szCs w:val="24"/>
        </w:rPr>
      </w:pPr>
      <w:r w:rsidRPr="001A0A62">
        <w:rPr>
          <w:rFonts w:ascii="Tahoma" w:eastAsia="Times New Roman" w:hAnsi="Tahoma" w:cs="Tahoma"/>
          <w:b/>
          <w:bCs/>
          <w:sz w:val="24"/>
          <w:szCs w:val="24"/>
          <w:bdr w:val="none" w:sz="0" w:space="0" w:color="auto" w:frame="1"/>
        </w:rPr>
        <w:lastRenderedPageBreak/>
        <w:t>Tham quan Ngôi làng Rong biển</w:t>
      </w:r>
      <w:r>
        <w:rPr>
          <w:rFonts w:ascii="Tahoma" w:eastAsia="Times New Roman" w:hAnsi="Tahoma" w:cs="Tahoma"/>
          <w:b/>
          <w:bCs/>
          <w:sz w:val="24"/>
          <w:szCs w:val="24"/>
          <w:bdr w:val="none" w:sz="0" w:space="0" w:color="auto" w:frame="1"/>
        </w:rPr>
        <w:t>:</w:t>
      </w:r>
      <w:r w:rsidRPr="001A0A62">
        <w:rPr>
          <w:rFonts w:ascii="Tahoma" w:eastAsia="Times New Roman" w:hAnsi="Tahoma" w:cs="Tahoma"/>
          <w:b/>
          <w:bCs/>
          <w:sz w:val="24"/>
          <w:szCs w:val="24"/>
          <w:bdr w:val="none" w:sz="0" w:space="0" w:color="auto" w:frame="1"/>
        </w:rPr>
        <w:t> </w:t>
      </w:r>
      <w:r w:rsidRPr="001A0A62">
        <w:rPr>
          <w:rFonts w:ascii="Tahoma" w:eastAsia="Times New Roman" w:hAnsi="Tahoma" w:cs="Tahoma"/>
          <w:sz w:val="24"/>
          <w:szCs w:val="24"/>
        </w:rPr>
        <w:t>Các ngôi nhà xung quanh hòn đảo mang vẻ đẹp truyền thống, được xây dựng đậm phong cách kiến trúc của người Bali.</w:t>
      </w:r>
    </w:p>
    <w:p w:rsidR="001A0A62" w:rsidRPr="001A0A62" w:rsidRDefault="001A0A62" w:rsidP="001A0A62">
      <w:pPr>
        <w:pStyle w:val="ListParagraph"/>
        <w:numPr>
          <w:ilvl w:val="0"/>
          <w:numId w:val="25"/>
        </w:numPr>
        <w:shd w:val="clear" w:color="auto" w:fill="FFFFFF"/>
        <w:spacing w:after="0" w:line="345" w:lineRule="atLeast"/>
        <w:textAlignment w:val="baseline"/>
        <w:rPr>
          <w:rFonts w:ascii="Tahoma" w:eastAsia="Times New Roman" w:hAnsi="Tahoma" w:cs="Tahoma"/>
          <w:sz w:val="24"/>
          <w:szCs w:val="24"/>
        </w:rPr>
      </w:pPr>
      <w:r>
        <w:rPr>
          <w:rFonts w:ascii="Tahoma" w:hAnsi="Tahoma" w:cs="Tahoma"/>
          <w:sz w:val="24"/>
          <w:szCs w:val="24"/>
          <w:shd w:val="clear" w:color="auto" w:fill="FFFFFF"/>
        </w:rPr>
        <w:t xml:space="preserve">Buổi chiều quý khách sẽ đi du </w:t>
      </w:r>
      <w:r w:rsidRPr="001A0A62">
        <w:rPr>
          <w:rFonts w:ascii="Tahoma" w:hAnsi="Tahoma" w:cs="Tahoma"/>
          <w:sz w:val="24"/>
          <w:szCs w:val="24"/>
          <w:shd w:val="clear" w:color="auto" w:fill="FFFFFF"/>
        </w:rPr>
        <w:t xml:space="preserve">thuyền quay về đất liền, </w:t>
      </w:r>
      <w:proofErr w:type="gramStart"/>
      <w:r w:rsidRPr="001A0A62">
        <w:rPr>
          <w:rFonts w:ascii="Tahoma" w:hAnsi="Tahoma" w:cs="Tahoma"/>
          <w:sz w:val="24"/>
          <w:szCs w:val="24"/>
          <w:shd w:val="clear" w:color="auto" w:fill="FFFFFF"/>
        </w:rPr>
        <w:t>xe</w:t>
      </w:r>
      <w:proofErr w:type="gramEnd"/>
      <w:r w:rsidRPr="001A0A62">
        <w:rPr>
          <w:rFonts w:ascii="Tahoma" w:hAnsi="Tahoma" w:cs="Tahoma"/>
          <w:sz w:val="24"/>
          <w:szCs w:val="24"/>
          <w:shd w:val="clear" w:color="auto" w:fill="FFFFFF"/>
        </w:rPr>
        <w:t xml:space="preserve"> đón Đoàn về khách sạn, thay đổi trang phụ</w:t>
      </w:r>
      <w:r>
        <w:rPr>
          <w:rFonts w:ascii="Tahoma" w:hAnsi="Tahoma" w:cs="Tahoma"/>
          <w:sz w:val="24"/>
          <w:szCs w:val="24"/>
          <w:shd w:val="clear" w:color="auto" w:fill="FFFFFF"/>
        </w:rPr>
        <w:t>c.</w:t>
      </w:r>
    </w:p>
    <w:p w:rsidR="00C641A0" w:rsidRPr="00392033" w:rsidRDefault="001A0A62" w:rsidP="00B80C4D">
      <w:pPr>
        <w:numPr>
          <w:ilvl w:val="0"/>
          <w:numId w:val="2"/>
        </w:numPr>
        <w:spacing w:before="120" w:after="0" w:line="276" w:lineRule="auto"/>
        <w:rPr>
          <w:rFonts w:ascii="Tahoma" w:hAnsi="Tahoma" w:cs="Tahoma"/>
          <w:b/>
          <w:sz w:val="24"/>
          <w:szCs w:val="24"/>
          <w:lang w:val="vi-VN"/>
        </w:rPr>
      </w:pPr>
      <w:r w:rsidRPr="00392033">
        <w:rPr>
          <w:rFonts w:ascii="Tahoma" w:hAnsi="Tahoma" w:cs="Tahoma"/>
          <w:b/>
          <w:sz w:val="24"/>
          <w:szCs w:val="24"/>
        </w:rPr>
        <w:t xml:space="preserve"> </w:t>
      </w:r>
      <w:r w:rsidR="00C641A0" w:rsidRPr="00392033">
        <w:rPr>
          <w:rFonts w:ascii="Tahoma" w:hAnsi="Tahoma" w:cs="Tahoma"/>
          <w:b/>
          <w:sz w:val="24"/>
          <w:szCs w:val="24"/>
        </w:rPr>
        <w:t xml:space="preserve">Tối: </w:t>
      </w:r>
      <w:r w:rsidR="00C641A0" w:rsidRPr="00A41E70">
        <w:rPr>
          <w:rFonts w:ascii="Tahoma" w:hAnsi="Tahoma" w:cs="Tahoma"/>
          <w:sz w:val="24"/>
          <w:szCs w:val="24"/>
        </w:rPr>
        <w:t>Đoàn dùng bữa tối</w:t>
      </w:r>
      <w:r w:rsidR="00D73259">
        <w:rPr>
          <w:rFonts w:ascii="Tahoma" w:hAnsi="Tahoma" w:cs="Tahoma"/>
          <w:sz w:val="24"/>
          <w:szCs w:val="24"/>
        </w:rPr>
        <w:t xml:space="preserve"> tại</w:t>
      </w:r>
      <w:r w:rsidR="00C641A0" w:rsidRPr="00A41E70">
        <w:rPr>
          <w:rFonts w:ascii="Tahoma" w:hAnsi="Tahoma" w:cs="Tahoma"/>
          <w:sz w:val="24"/>
          <w:szCs w:val="24"/>
        </w:rPr>
        <w:t xml:space="preserve"> </w:t>
      </w:r>
      <w:r w:rsidR="00D73259">
        <w:rPr>
          <w:rFonts w:ascii="Tahoma" w:hAnsi="Tahoma" w:cs="Tahoma"/>
          <w:color w:val="333333"/>
          <w:sz w:val="24"/>
          <w:szCs w:val="24"/>
          <w:shd w:val="clear" w:color="auto" w:fill="FFFFFF"/>
        </w:rPr>
        <w:t>nhà hàng</w:t>
      </w:r>
      <w:r w:rsidR="00B80C4D">
        <w:rPr>
          <w:rFonts w:ascii="Tahoma" w:hAnsi="Tahoma" w:cs="Tahoma"/>
          <w:color w:val="333333"/>
          <w:sz w:val="24"/>
          <w:szCs w:val="24"/>
          <w:shd w:val="clear" w:color="auto" w:fill="FFFFFF"/>
        </w:rPr>
        <w:t xml:space="preserve"> địa phương</w:t>
      </w:r>
      <w:r w:rsidR="00A0727D">
        <w:rPr>
          <w:rFonts w:ascii="Tahoma" w:hAnsi="Tahoma" w:cs="Tahoma"/>
          <w:sz w:val="24"/>
          <w:szCs w:val="24"/>
        </w:rPr>
        <w:t>,</w:t>
      </w:r>
      <w:r w:rsidR="00D73259">
        <w:rPr>
          <w:rFonts w:ascii="Tahoma" w:hAnsi="Tahoma" w:cs="Tahoma"/>
          <w:sz w:val="24"/>
          <w:szCs w:val="24"/>
        </w:rPr>
        <w:t xml:space="preserve"> </w:t>
      </w:r>
      <w:r w:rsidR="00C641A0" w:rsidRPr="00392033">
        <w:rPr>
          <w:rFonts w:ascii="Tahoma" w:hAnsi="Tahoma" w:cs="Tahoma"/>
          <w:sz w:val="24"/>
          <w:szCs w:val="24"/>
        </w:rPr>
        <w:t>nghỉ</w:t>
      </w:r>
      <w:r w:rsidR="00D73259">
        <w:rPr>
          <w:rFonts w:ascii="Tahoma" w:hAnsi="Tahoma" w:cs="Tahoma"/>
          <w:sz w:val="24"/>
          <w:szCs w:val="24"/>
        </w:rPr>
        <w:t xml:space="preserve"> ngơi tại khách sạ</w:t>
      </w:r>
      <w:r w:rsidR="00A0727D">
        <w:rPr>
          <w:rFonts w:ascii="Tahoma" w:hAnsi="Tahoma" w:cs="Tahoma"/>
          <w:sz w:val="24"/>
          <w:szCs w:val="24"/>
        </w:rPr>
        <w:t>n và tự</w:t>
      </w:r>
      <w:r>
        <w:rPr>
          <w:rFonts w:ascii="Tahoma" w:hAnsi="Tahoma" w:cs="Tahoma"/>
          <w:sz w:val="24"/>
          <w:szCs w:val="24"/>
        </w:rPr>
        <w:t xml:space="preserve"> do tham quan Bali</w:t>
      </w:r>
      <w:r w:rsidR="00A0727D">
        <w:rPr>
          <w:rFonts w:ascii="Tahoma" w:hAnsi="Tahoma" w:cs="Tahoma"/>
          <w:sz w:val="24"/>
          <w:szCs w:val="24"/>
        </w:rPr>
        <w:t xml:space="preserve"> về đêm.</w:t>
      </w:r>
      <w:r w:rsidR="00C641A0" w:rsidRPr="00392033">
        <w:rPr>
          <w:rFonts w:ascii="Tahoma" w:hAnsi="Tahoma" w:cs="Tahoma"/>
          <w:sz w:val="24"/>
          <w:szCs w:val="24"/>
        </w:rPr>
        <w:t xml:space="preserve"> </w:t>
      </w:r>
    </w:p>
    <w:p w:rsidR="00370C81" w:rsidRPr="00392033" w:rsidRDefault="00370C81" w:rsidP="00B80C4D">
      <w:pPr>
        <w:spacing w:before="120" w:after="0" w:line="276" w:lineRule="auto"/>
        <w:jc w:val="both"/>
        <w:rPr>
          <w:rFonts w:ascii="Tahoma" w:hAnsi="Tahoma" w:cs="Tahoma"/>
          <w:b/>
          <w:color w:val="C00000"/>
          <w:sz w:val="24"/>
          <w:szCs w:val="24"/>
          <w:u w:val="single"/>
          <w:lang w:val="vi-VN"/>
        </w:rPr>
      </w:pPr>
      <w:r w:rsidRPr="00392033">
        <w:rPr>
          <w:rFonts w:ascii="Tahoma" w:hAnsi="Tahoma" w:cs="Tahoma"/>
          <w:b/>
          <w:color w:val="C00000"/>
          <w:sz w:val="24"/>
          <w:szCs w:val="24"/>
          <w:u w:val="single"/>
          <w:lang w:val="vi-VN"/>
        </w:rPr>
        <w:t>NGÀY 0</w:t>
      </w:r>
      <w:r w:rsidRPr="00392033">
        <w:rPr>
          <w:rFonts w:ascii="Tahoma" w:hAnsi="Tahoma" w:cs="Tahoma"/>
          <w:b/>
          <w:color w:val="C00000"/>
          <w:sz w:val="24"/>
          <w:szCs w:val="24"/>
          <w:u w:val="single"/>
        </w:rPr>
        <w:t>4</w:t>
      </w:r>
      <w:r w:rsidRPr="00392033">
        <w:rPr>
          <w:rFonts w:ascii="Tahoma" w:hAnsi="Tahoma" w:cs="Tahoma"/>
          <w:b/>
          <w:color w:val="C00000"/>
          <w:sz w:val="24"/>
          <w:szCs w:val="24"/>
          <w:u w:val="single"/>
          <w:lang w:val="vi-VN"/>
        </w:rPr>
        <w:t xml:space="preserve">: </w:t>
      </w:r>
      <w:r w:rsidR="001A0A62">
        <w:rPr>
          <w:rStyle w:val="Strong"/>
          <w:rFonts w:ascii="Tahoma" w:hAnsi="Tahoma" w:cs="Tahoma"/>
          <w:color w:val="C00000"/>
          <w:sz w:val="24"/>
          <w:szCs w:val="24"/>
          <w:u w:val="single"/>
          <w:shd w:val="clear" w:color="auto" w:fill="FFFFFF"/>
        </w:rPr>
        <w:t xml:space="preserve">BALI </w:t>
      </w:r>
      <w:r w:rsidR="00C12BDE">
        <w:rPr>
          <w:rFonts w:ascii="Tahoma" w:hAnsi="Tahoma" w:cs="Tahoma"/>
          <w:b/>
          <w:color w:val="C00000"/>
          <w:sz w:val="24"/>
          <w:szCs w:val="24"/>
          <w:u w:val="single"/>
        </w:rPr>
        <w:t>– TP.HCM</w:t>
      </w:r>
      <w:r w:rsidRPr="00392033">
        <w:rPr>
          <w:rFonts w:ascii="Tahoma" w:hAnsi="Tahoma" w:cs="Tahoma"/>
          <w:b/>
          <w:color w:val="C00000"/>
          <w:sz w:val="24"/>
          <w:szCs w:val="24"/>
          <w:u w:val="single"/>
          <w:lang w:val="vi-VN"/>
        </w:rPr>
        <w:t xml:space="preserve"> </w:t>
      </w:r>
      <w:r w:rsidR="009F37DE">
        <w:rPr>
          <w:rFonts w:ascii="Tahoma" w:eastAsia="Times New Roman" w:hAnsi="Tahoma" w:cs="Tahoma"/>
          <w:b/>
          <w:color w:val="C00000"/>
          <w:sz w:val="24"/>
          <w:szCs w:val="24"/>
          <w:u w:val="single"/>
        </w:rPr>
        <w:t>(Ăn sáng</w:t>
      </w:r>
      <w:r w:rsidR="007D74D1" w:rsidRPr="00392033">
        <w:rPr>
          <w:rFonts w:ascii="Tahoma" w:eastAsia="Times New Roman" w:hAnsi="Tahoma" w:cs="Tahoma"/>
          <w:b/>
          <w:color w:val="C00000"/>
          <w:sz w:val="24"/>
          <w:szCs w:val="24"/>
          <w:u w:val="single"/>
        </w:rPr>
        <w:t>)</w:t>
      </w:r>
    </w:p>
    <w:p w:rsidR="00E9562D" w:rsidRPr="00B80C4D" w:rsidRDefault="00C641A0" w:rsidP="008C7816">
      <w:pPr>
        <w:numPr>
          <w:ilvl w:val="0"/>
          <w:numId w:val="1"/>
        </w:numPr>
        <w:spacing w:after="0" w:line="276" w:lineRule="auto"/>
        <w:ind w:right="-4"/>
        <w:jc w:val="both"/>
        <w:textAlignment w:val="baseline"/>
        <w:rPr>
          <w:rFonts w:ascii="Tahoma" w:hAnsi="Tahoma" w:cs="Tahoma"/>
          <w:b/>
          <w:color w:val="385623" w:themeColor="accent6" w:themeShade="80"/>
          <w:sz w:val="24"/>
          <w:szCs w:val="24"/>
          <w:u w:val="single"/>
          <w:lang w:val="vi-VN"/>
        </w:rPr>
      </w:pPr>
      <w:r w:rsidRPr="00392033">
        <w:rPr>
          <w:rFonts w:ascii="Tahoma" w:eastAsia="Times New Roman" w:hAnsi="Tahoma" w:cs="Tahoma"/>
          <w:b/>
          <w:color w:val="000000"/>
          <w:sz w:val="24"/>
          <w:szCs w:val="24"/>
        </w:rPr>
        <w:t>Sáng</w:t>
      </w:r>
      <w:r w:rsidRPr="00E9562D">
        <w:rPr>
          <w:rFonts w:ascii="Tahoma" w:eastAsia="Times New Roman" w:hAnsi="Tahoma" w:cs="Tahoma"/>
          <w:b/>
          <w:color w:val="000000"/>
          <w:sz w:val="24"/>
          <w:szCs w:val="24"/>
        </w:rPr>
        <w:t>:</w:t>
      </w:r>
      <w:r w:rsidR="00E9562D">
        <w:rPr>
          <w:rFonts w:ascii="Tahoma" w:eastAsia="Times New Roman" w:hAnsi="Tahoma" w:cs="Tahoma"/>
          <w:color w:val="000000"/>
          <w:sz w:val="24"/>
          <w:szCs w:val="24"/>
        </w:rPr>
        <w:t xml:space="preserve"> </w:t>
      </w:r>
      <w:r w:rsidR="00A0727D">
        <w:rPr>
          <w:rFonts w:ascii="Tahoma" w:eastAsia="Times New Roman" w:hAnsi="Tahoma" w:cs="Tahoma"/>
          <w:color w:val="000000"/>
          <w:sz w:val="24"/>
          <w:szCs w:val="24"/>
        </w:rPr>
        <w:t>Dùng bữa sáng tại khách sạn và trả phòng.</w:t>
      </w:r>
    </w:p>
    <w:p w:rsidR="00E9562D" w:rsidRPr="00676B53" w:rsidRDefault="001A0A62" w:rsidP="00676B53">
      <w:pPr>
        <w:pStyle w:val="ListParagraph"/>
        <w:numPr>
          <w:ilvl w:val="0"/>
          <w:numId w:val="1"/>
        </w:numPr>
        <w:tabs>
          <w:tab w:val="left" w:pos="1170"/>
        </w:tabs>
        <w:suppressAutoHyphens/>
        <w:spacing w:before="120" w:after="0" w:line="276" w:lineRule="auto"/>
        <w:rPr>
          <w:rFonts w:ascii="Tahoma" w:hAnsi="Tahoma" w:cs="Tahoma"/>
          <w:b/>
          <w:color w:val="385623" w:themeColor="accent6" w:themeShade="80"/>
          <w:sz w:val="24"/>
          <w:szCs w:val="24"/>
          <w:highlight w:val="yellow"/>
          <w:lang w:val="vi-VN"/>
        </w:rPr>
      </w:pPr>
      <w:r>
        <w:rPr>
          <w:rFonts w:ascii="Tahoma" w:hAnsi="Tahoma" w:cs="Tahoma"/>
          <w:b/>
          <w:sz w:val="24"/>
          <w:szCs w:val="24"/>
          <w:highlight w:val="yellow"/>
        </w:rPr>
        <w:t>09:3</w:t>
      </w:r>
      <w:r w:rsidR="00676B53" w:rsidRPr="00676B53">
        <w:rPr>
          <w:rFonts w:ascii="Tahoma" w:hAnsi="Tahoma" w:cs="Tahoma"/>
          <w:b/>
          <w:sz w:val="24"/>
          <w:szCs w:val="24"/>
          <w:highlight w:val="yellow"/>
        </w:rPr>
        <w:t>0</w:t>
      </w:r>
      <w:r w:rsidR="00676B53" w:rsidRPr="00676B53">
        <w:rPr>
          <w:rFonts w:ascii="Tahoma" w:hAnsi="Tahoma" w:cs="Tahoma"/>
          <w:b/>
          <w:sz w:val="24"/>
          <w:szCs w:val="24"/>
        </w:rPr>
        <w:t>:</w:t>
      </w:r>
      <w:r w:rsidR="00676B53">
        <w:rPr>
          <w:rFonts w:ascii="Tahoma" w:hAnsi="Tahoma" w:cs="Tahoma"/>
          <w:b/>
          <w:sz w:val="24"/>
          <w:szCs w:val="24"/>
        </w:rPr>
        <w:t xml:space="preserve"> </w:t>
      </w:r>
      <w:r w:rsidR="00784D89">
        <w:rPr>
          <w:rFonts w:ascii="Tahoma" w:hAnsi="Tahoma" w:cs="Tahoma"/>
          <w:sz w:val="24"/>
          <w:szCs w:val="24"/>
        </w:rPr>
        <w:t xml:space="preserve">Đoàn sẽ khởi hành ra sân bay về Việt Nam. Hướng dẫn viên sẽ chia </w:t>
      </w:r>
      <w:proofErr w:type="gramStart"/>
      <w:r w:rsidR="00784D89">
        <w:rPr>
          <w:rFonts w:ascii="Tahoma" w:hAnsi="Tahoma" w:cs="Tahoma"/>
          <w:sz w:val="24"/>
          <w:szCs w:val="24"/>
        </w:rPr>
        <w:t>tay</w:t>
      </w:r>
      <w:proofErr w:type="gramEnd"/>
      <w:r w:rsidR="00784D89">
        <w:rPr>
          <w:rFonts w:ascii="Tahoma" w:hAnsi="Tahoma" w:cs="Tahoma"/>
          <w:sz w:val="24"/>
          <w:szCs w:val="24"/>
        </w:rPr>
        <w:t xml:space="preserve"> đoàn. Hẹn gặp lại đoàn vào những cuộc hành trình tiếp </w:t>
      </w:r>
      <w:proofErr w:type="gramStart"/>
      <w:r w:rsidR="00784D89">
        <w:rPr>
          <w:rFonts w:ascii="Tahoma" w:hAnsi="Tahoma" w:cs="Tahoma"/>
          <w:sz w:val="24"/>
          <w:szCs w:val="24"/>
        </w:rPr>
        <w:t>theo</w:t>
      </w:r>
      <w:proofErr w:type="gramEnd"/>
      <w:r w:rsidR="00784D89">
        <w:rPr>
          <w:rFonts w:ascii="Tahoma" w:hAnsi="Tahoma" w:cs="Tahoma"/>
          <w:sz w:val="24"/>
          <w:szCs w:val="24"/>
        </w:rPr>
        <w:t>.</w:t>
      </w:r>
    </w:p>
    <w:p w:rsidR="00370C81" w:rsidRPr="00E9562D" w:rsidRDefault="00370C81" w:rsidP="00B80C4D">
      <w:pPr>
        <w:tabs>
          <w:tab w:val="left" w:pos="1170"/>
        </w:tabs>
        <w:suppressAutoHyphens/>
        <w:spacing w:before="120" w:after="0" w:line="276" w:lineRule="auto"/>
        <w:rPr>
          <w:rFonts w:ascii="Tahoma" w:hAnsi="Tahoma" w:cs="Tahoma"/>
          <w:b/>
          <w:color w:val="385623" w:themeColor="accent6" w:themeShade="80"/>
          <w:sz w:val="24"/>
          <w:szCs w:val="24"/>
          <w:u w:val="single"/>
          <w:lang w:val="vi-VN"/>
        </w:rPr>
      </w:pPr>
      <w:r w:rsidRPr="00E9562D">
        <w:rPr>
          <w:rFonts w:ascii="Tahoma" w:hAnsi="Tahoma" w:cs="Tahoma"/>
          <w:b/>
          <w:color w:val="385623" w:themeColor="accent6" w:themeShade="80"/>
          <w:sz w:val="24"/>
          <w:szCs w:val="24"/>
          <w:u w:val="single"/>
          <w:lang w:val="vi-VN"/>
        </w:rPr>
        <w:t>GIÁ TOUR BAO GỒM</w:t>
      </w:r>
    </w:p>
    <w:p w:rsidR="00AA29D0" w:rsidRPr="00AA29D0" w:rsidRDefault="00AA29D0" w:rsidP="00AA29D0">
      <w:pPr>
        <w:pStyle w:val="ListParagraph"/>
        <w:numPr>
          <w:ilvl w:val="0"/>
          <w:numId w:val="4"/>
        </w:numPr>
        <w:tabs>
          <w:tab w:val="left" w:pos="4253"/>
        </w:tabs>
        <w:spacing w:after="0" w:line="276" w:lineRule="auto"/>
        <w:rPr>
          <w:rFonts w:ascii="Tahoma" w:hAnsi="Tahoma" w:cs="Tahoma"/>
          <w:b/>
          <w:sz w:val="24"/>
          <w:szCs w:val="24"/>
        </w:rPr>
      </w:pPr>
      <w:r w:rsidRPr="00AA29D0">
        <w:rPr>
          <w:rFonts w:ascii="Tahoma" w:hAnsi="Tahoma" w:cs="Tahoma"/>
          <w:sz w:val="24"/>
          <w:szCs w:val="24"/>
          <w:lang w:val="vi-VN"/>
        </w:rPr>
        <w:t xml:space="preserve">Vé máy bay khứ hồi </w:t>
      </w:r>
      <w:r w:rsidR="001A0A62">
        <w:rPr>
          <w:rFonts w:ascii="Tahoma" w:hAnsi="Tahoma" w:cs="Tahoma"/>
          <w:b/>
          <w:sz w:val="24"/>
          <w:szCs w:val="24"/>
        </w:rPr>
        <w:t>TP.HCM-BALI</w:t>
      </w:r>
      <w:r w:rsidRPr="00AA29D0">
        <w:rPr>
          <w:rFonts w:ascii="Tahoma" w:hAnsi="Tahoma" w:cs="Tahoma"/>
          <w:b/>
          <w:sz w:val="24"/>
          <w:szCs w:val="24"/>
        </w:rPr>
        <w:t>-TP.HCM</w:t>
      </w:r>
      <w:r w:rsidRPr="00AA29D0">
        <w:rPr>
          <w:rFonts w:ascii="Tahoma" w:hAnsi="Tahoma" w:cs="Tahoma"/>
          <w:sz w:val="24"/>
          <w:szCs w:val="24"/>
          <w:lang w:val="vi-VN"/>
        </w:rPr>
        <w:t xml:space="preserve"> </w:t>
      </w:r>
      <w:r w:rsidRPr="00AA29D0">
        <w:rPr>
          <w:rFonts w:ascii="Tahoma" w:hAnsi="Tahoma" w:cs="Tahoma"/>
          <w:sz w:val="24"/>
          <w:szCs w:val="24"/>
        </w:rPr>
        <w:t xml:space="preserve"> của </w:t>
      </w:r>
      <w:r w:rsidR="001A0A62">
        <w:rPr>
          <w:rFonts w:ascii="Tahoma" w:hAnsi="Tahoma" w:cs="Tahoma"/>
          <w:b/>
          <w:sz w:val="24"/>
          <w:szCs w:val="24"/>
        </w:rPr>
        <w:t>hãng hàng không Malaysia</w:t>
      </w:r>
      <w:r w:rsidRPr="00AA29D0">
        <w:rPr>
          <w:rFonts w:ascii="Tahoma" w:hAnsi="Tahoma" w:cs="Tahoma"/>
          <w:b/>
          <w:sz w:val="24"/>
          <w:szCs w:val="24"/>
        </w:rPr>
        <w:t xml:space="preserve"> Airlines</w:t>
      </w:r>
    </w:p>
    <w:p w:rsidR="00AA29D0" w:rsidRPr="00B24629" w:rsidRDefault="00AA29D0" w:rsidP="00AA29D0">
      <w:pPr>
        <w:pStyle w:val="ListParagraph"/>
        <w:numPr>
          <w:ilvl w:val="0"/>
          <w:numId w:val="4"/>
        </w:numPr>
        <w:tabs>
          <w:tab w:val="left" w:pos="4253"/>
        </w:tabs>
        <w:spacing w:after="0" w:line="276" w:lineRule="auto"/>
        <w:rPr>
          <w:rFonts w:ascii="Tahoma" w:hAnsi="Tahoma" w:cs="Tahoma"/>
          <w:sz w:val="24"/>
          <w:szCs w:val="24"/>
        </w:rPr>
      </w:pPr>
      <w:r w:rsidRPr="00392033">
        <w:rPr>
          <w:rFonts w:ascii="Tahoma" w:hAnsi="Tahoma" w:cs="Tahoma"/>
          <w:sz w:val="24"/>
          <w:szCs w:val="24"/>
        </w:rPr>
        <w:t xml:space="preserve">Thuế, phị phí xăng dầu, phí </w:t>
      </w:r>
      <w:proofErr w:type="gramStart"/>
      <w:r w:rsidRPr="00392033">
        <w:rPr>
          <w:rFonts w:ascii="Tahoma" w:hAnsi="Tahoma" w:cs="Tahoma"/>
          <w:sz w:val="24"/>
          <w:szCs w:val="24"/>
        </w:rPr>
        <w:t>an</w:t>
      </w:r>
      <w:proofErr w:type="gramEnd"/>
      <w:r w:rsidRPr="00392033">
        <w:rPr>
          <w:rFonts w:ascii="Tahoma" w:hAnsi="Tahoma" w:cs="Tahoma"/>
          <w:sz w:val="24"/>
          <w:szCs w:val="24"/>
        </w:rPr>
        <w:t xml:space="preserve"> ninh, phí sân bay phi trường 2 nước.</w:t>
      </w:r>
    </w:p>
    <w:p w:rsidR="00AA29D0" w:rsidRPr="0075224F" w:rsidRDefault="00AA29D0" w:rsidP="00AA29D0">
      <w:pPr>
        <w:pStyle w:val="ListParagraph"/>
        <w:numPr>
          <w:ilvl w:val="0"/>
          <w:numId w:val="4"/>
        </w:numPr>
        <w:tabs>
          <w:tab w:val="left" w:pos="4253"/>
        </w:tabs>
        <w:spacing w:after="0" w:line="276" w:lineRule="auto"/>
        <w:rPr>
          <w:rFonts w:ascii="Tahoma" w:hAnsi="Tahoma" w:cs="Tahoma"/>
          <w:sz w:val="24"/>
          <w:szCs w:val="24"/>
          <w:lang w:val="vi-VN"/>
        </w:rPr>
      </w:pPr>
      <w:r w:rsidRPr="00392033">
        <w:rPr>
          <w:rFonts w:ascii="Tahoma" w:hAnsi="Tahoma" w:cs="Tahoma"/>
          <w:sz w:val="24"/>
          <w:szCs w:val="24"/>
        </w:rPr>
        <w:t xml:space="preserve">Khách sạn </w:t>
      </w:r>
      <w:r w:rsidRPr="00392033">
        <w:rPr>
          <w:rFonts w:ascii="Tahoma" w:hAnsi="Tahoma" w:cs="Tahoma"/>
          <w:b/>
          <w:sz w:val="24"/>
          <w:szCs w:val="24"/>
        </w:rPr>
        <w:t>tiêu chuẩn</w:t>
      </w:r>
      <w:r w:rsidR="001A0A62">
        <w:rPr>
          <w:rFonts w:ascii="Tahoma" w:hAnsi="Tahoma" w:cs="Tahoma"/>
          <w:b/>
          <w:sz w:val="24"/>
          <w:szCs w:val="24"/>
        </w:rPr>
        <w:t xml:space="preserve"> 4</w:t>
      </w:r>
      <w:r w:rsidRPr="00392033">
        <w:rPr>
          <w:rFonts w:ascii="Tahoma" w:hAnsi="Tahoma" w:cs="Tahoma"/>
          <w:b/>
          <w:sz w:val="24"/>
          <w:szCs w:val="24"/>
        </w:rPr>
        <w:t>*  (</w:t>
      </w:r>
      <w:r w:rsidRPr="00392033">
        <w:rPr>
          <w:rFonts w:ascii="Tahoma" w:hAnsi="Tahoma" w:cs="Tahoma"/>
          <w:sz w:val="24"/>
          <w:szCs w:val="24"/>
        </w:rPr>
        <w:t>Phòng tiêu chuẩn 2 người/ phòng; HDV ngủ chung phòng với khách)</w:t>
      </w:r>
    </w:p>
    <w:p w:rsidR="00AA29D0" w:rsidRPr="00392033" w:rsidRDefault="00AA29D0" w:rsidP="00AA29D0">
      <w:pPr>
        <w:pStyle w:val="ListParagraph"/>
        <w:numPr>
          <w:ilvl w:val="0"/>
          <w:numId w:val="4"/>
        </w:numPr>
        <w:spacing w:after="0" w:line="276" w:lineRule="auto"/>
        <w:rPr>
          <w:rFonts w:ascii="Tahoma" w:hAnsi="Tahoma" w:cs="Tahoma"/>
          <w:sz w:val="24"/>
          <w:szCs w:val="24"/>
        </w:rPr>
      </w:pPr>
      <w:r w:rsidRPr="00392033">
        <w:rPr>
          <w:rFonts w:ascii="Tahoma" w:hAnsi="Tahoma" w:cs="Tahoma"/>
          <w:sz w:val="24"/>
          <w:szCs w:val="24"/>
        </w:rPr>
        <w:t>Phương tiện vận chuyển và phí tham quan theo chương trình</w:t>
      </w:r>
    </w:p>
    <w:p w:rsidR="00AA29D0" w:rsidRPr="00392033" w:rsidRDefault="00AA29D0" w:rsidP="00AA29D0">
      <w:pPr>
        <w:pStyle w:val="ListParagraph"/>
        <w:numPr>
          <w:ilvl w:val="0"/>
          <w:numId w:val="4"/>
        </w:numPr>
        <w:spacing w:after="0" w:line="276" w:lineRule="auto"/>
        <w:rPr>
          <w:rFonts w:ascii="Tahoma" w:hAnsi="Tahoma" w:cs="Tahoma"/>
          <w:sz w:val="24"/>
          <w:szCs w:val="24"/>
        </w:rPr>
      </w:pPr>
      <w:r w:rsidRPr="00392033">
        <w:rPr>
          <w:rFonts w:ascii="Tahoma" w:hAnsi="Tahoma" w:cs="Tahoma"/>
          <w:sz w:val="24"/>
          <w:szCs w:val="24"/>
        </w:rPr>
        <w:t>Các bữa ăn theo chương trình</w:t>
      </w:r>
    </w:p>
    <w:p w:rsidR="00AA29D0" w:rsidRPr="00392033" w:rsidRDefault="00AA29D0" w:rsidP="00AA29D0">
      <w:pPr>
        <w:pStyle w:val="ListParagraph"/>
        <w:numPr>
          <w:ilvl w:val="0"/>
          <w:numId w:val="4"/>
        </w:numPr>
        <w:spacing w:after="0" w:line="276" w:lineRule="auto"/>
        <w:rPr>
          <w:rFonts w:ascii="Tahoma" w:hAnsi="Tahoma" w:cs="Tahoma"/>
          <w:sz w:val="24"/>
          <w:szCs w:val="24"/>
        </w:rPr>
      </w:pPr>
      <w:r w:rsidRPr="00392033">
        <w:rPr>
          <w:rFonts w:ascii="Tahoma" w:hAnsi="Tahoma" w:cs="Tahoma"/>
          <w:sz w:val="24"/>
          <w:szCs w:val="24"/>
        </w:rPr>
        <w:t>Nước suối 1 chai/ngày/người</w:t>
      </w:r>
    </w:p>
    <w:p w:rsidR="00AA29D0" w:rsidRPr="00392033" w:rsidRDefault="00AA29D0" w:rsidP="00AA29D0">
      <w:pPr>
        <w:pStyle w:val="ListParagraph"/>
        <w:numPr>
          <w:ilvl w:val="0"/>
          <w:numId w:val="4"/>
        </w:numPr>
        <w:spacing w:after="0" w:line="276" w:lineRule="auto"/>
        <w:rPr>
          <w:rFonts w:ascii="Tahoma" w:hAnsi="Tahoma" w:cs="Tahoma"/>
          <w:sz w:val="24"/>
          <w:szCs w:val="24"/>
        </w:rPr>
      </w:pPr>
      <w:r w:rsidRPr="00392033">
        <w:rPr>
          <w:rFonts w:ascii="Tahoma" w:hAnsi="Tahoma" w:cs="Tahoma"/>
          <w:sz w:val="24"/>
          <w:szCs w:val="24"/>
        </w:rPr>
        <w:t>HDV chuyên nghiệp tận tình phục vụ suốt tuyến.</w:t>
      </w:r>
    </w:p>
    <w:p w:rsidR="00AA29D0" w:rsidRDefault="00AA29D0" w:rsidP="00AA29D0">
      <w:pPr>
        <w:pStyle w:val="ListParagraph"/>
        <w:numPr>
          <w:ilvl w:val="0"/>
          <w:numId w:val="4"/>
        </w:numPr>
        <w:spacing w:after="0" w:line="276" w:lineRule="auto"/>
        <w:rPr>
          <w:rFonts w:ascii="Tahoma" w:hAnsi="Tahoma" w:cs="Tahoma"/>
          <w:sz w:val="24"/>
          <w:szCs w:val="24"/>
        </w:rPr>
      </w:pPr>
      <w:r w:rsidRPr="00392033">
        <w:rPr>
          <w:rFonts w:ascii="Tahoma" w:hAnsi="Tahoma" w:cs="Tahoma"/>
          <w:sz w:val="24"/>
          <w:szCs w:val="24"/>
        </w:rPr>
        <w:t xml:space="preserve">Bảo hiểm Du lịch Quốc Tế </w:t>
      </w:r>
    </w:p>
    <w:p w:rsidR="00AA29D0" w:rsidRPr="00C71013" w:rsidRDefault="00AA29D0" w:rsidP="00C71013">
      <w:pPr>
        <w:pStyle w:val="ListParagraph"/>
        <w:numPr>
          <w:ilvl w:val="0"/>
          <w:numId w:val="4"/>
        </w:numPr>
        <w:spacing w:after="0" w:line="276" w:lineRule="auto"/>
        <w:rPr>
          <w:rFonts w:ascii="Tahoma" w:hAnsi="Tahoma" w:cs="Tahoma"/>
          <w:sz w:val="24"/>
          <w:szCs w:val="24"/>
        </w:rPr>
      </w:pPr>
      <w:r w:rsidRPr="00C71013">
        <w:rPr>
          <w:rFonts w:ascii="Tahoma" w:hAnsi="Tahoma" w:cs="Tahoma"/>
          <w:sz w:val="24"/>
          <w:szCs w:val="24"/>
        </w:rPr>
        <w:t>Tour ghép đoàn</w:t>
      </w:r>
    </w:p>
    <w:p w:rsidR="000328A1" w:rsidRPr="00392033" w:rsidRDefault="000328A1" w:rsidP="00B80C4D">
      <w:pPr>
        <w:pStyle w:val="ListParagraph"/>
        <w:spacing w:after="0" w:line="276" w:lineRule="auto"/>
        <w:ind w:left="540"/>
        <w:rPr>
          <w:rFonts w:ascii="Tahoma" w:hAnsi="Tahoma" w:cs="Tahoma"/>
          <w:sz w:val="24"/>
          <w:szCs w:val="24"/>
        </w:rPr>
      </w:pPr>
    </w:p>
    <w:p w:rsidR="00370C81" w:rsidRPr="00392033" w:rsidRDefault="00370C81" w:rsidP="00B80C4D">
      <w:pPr>
        <w:spacing w:after="0" w:line="276" w:lineRule="auto"/>
        <w:rPr>
          <w:rFonts w:ascii="Tahoma" w:hAnsi="Tahoma" w:cs="Tahoma"/>
          <w:b/>
          <w:color w:val="385623" w:themeColor="accent6" w:themeShade="80"/>
          <w:sz w:val="24"/>
          <w:szCs w:val="24"/>
          <w:u w:val="single"/>
          <w:lang w:val="vi-VN"/>
        </w:rPr>
      </w:pPr>
      <w:r w:rsidRPr="00392033">
        <w:rPr>
          <w:rFonts w:ascii="Tahoma" w:hAnsi="Tahoma" w:cs="Tahoma"/>
          <w:b/>
          <w:color w:val="385623" w:themeColor="accent6" w:themeShade="80"/>
          <w:sz w:val="24"/>
          <w:szCs w:val="24"/>
          <w:u w:val="single"/>
          <w:lang w:val="vi-VN"/>
        </w:rPr>
        <w:t>GIÁ TOUR KHÔNG BAO GỒM</w:t>
      </w:r>
    </w:p>
    <w:p w:rsidR="001A0A62" w:rsidRPr="001A0A62" w:rsidRDefault="001A0A62" w:rsidP="001A0A62">
      <w:pPr>
        <w:numPr>
          <w:ilvl w:val="0"/>
          <w:numId w:val="27"/>
        </w:numPr>
        <w:shd w:val="clear" w:color="auto" w:fill="FFFFFF"/>
        <w:spacing w:after="60" w:line="345" w:lineRule="atLeast"/>
        <w:textAlignment w:val="baseline"/>
        <w:rPr>
          <w:rFonts w:ascii="Tahoma" w:eastAsia="Times New Roman" w:hAnsi="Tahoma" w:cs="Tahoma"/>
          <w:sz w:val="24"/>
          <w:szCs w:val="24"/>
        </w:rPr>
      </w:pPr>
      <w:r w:rsidRPr="001A0A62">
        <w:rPr>
          <w:rFonts w:ascii="Tahoma" w:eastAsia="Times New Roman" w:hAnsi="Tahoma" w:cs="Tahoma"/>
          <w:sz w:val="24"/>
          <w:szCs w:val="24"/>
        </w:rPr>
        <w:t>Hộ chiếu còn hiệu lực trên 6 tháng.</w:t>
      </w:r>
    </w:p>
    <w:p w:rsidR="001A0A62" w:rsidRPr="001A0A62" w:rsidRDefault="001A0A62" w:rsidP="001A0A62">
      <w:pPr>
        <w:numPr>
          <w:ilvl w:val="0"/>
          <w:numId w:val="27"/>
        </w:numPr>
        <w:shd w:val="clear" w:color="auto" w:fill="FFFFFF"/>
        <w:spacing w:after="60" w:line="345" w:lineRule="atLeast"/>
        <w:textAlignment w:val="baseline"/>
        <w:rPr>
          <w:rFonts w:ascii="Tahoma" w:eastAsia="Times New Roman" w:hAnsi="Tahoma" w:cs="Tahoma"/>
          <w:sz w:val="24"/>
          <w:szCs w:val="24"/>
        </w:rPr>
      </w:pPr>
      <w:r w:rsidRPr="001A0A62">
        <w:rPr>
          <w:rFonts w:ascii="Tahoma" w:eastAsia="Times New Roman" w:hAnsi="Tahoma" w:cs="Tahoma"/>
          <w:sz w:val="24"/>
          <w:szCs w:val="24"/>
        </w:rPr>
        <w:t>Bồi dưỡng những người khuân vác hộ hành lý.</w:t>
      </w:r>
    </w:p>
    <w:p w:rsidR="001A0A62" w:rsidRPr="001A0A62" w:rsidRDefault="001A0A62" w:rsidP="001A0A62">
      <w:pPr>
        <w:numPr>
          <w:ilvl w:val="0"/>
          <w:numId w:val="27"/>
        </w:numPr>
        <w:shd w:val="clear" w:color="auto" w:fill="FFFFFF"/>
        <w:spacing w:after="60" w:line="345" w:lineRule="atLeast"/>
        <w:textAlignment w:val="baseline"/>
        <w:rPr>
          <w:rFonts w:ascii="Tahoma" w:eastAsia="Times New Roman" w:hAnsi="Tahoma" w:cs="Tahoma"/>
          <w:sz w:val="24"/>
          <w:szCs w:val="24"/>
        </w:rPr>
      </w:pPr>
      <w:r w:rsidRPr="001A0A62">
        <w:rPr>
          <w:rFonts w:ascii="Tahoma" w:eastAsia="Times New Roman" w:hAnsi="Tahoma" w:cs="Tahoma"/>
          <w:sz w:val="24"/>
          <w:szCs w:val="24"/>
        </w:rPr>
        <w:t>Chi phí cá nhân như giặt ủi, điện thoại….</w:t>
      </w:r>
    </w:p>
    <w:p w:rsidR="001A0A62" w:rsidRPr="001A0A62" w:rsidRDefault="001A0A62" w:rsidP="001A0A62">
      <w:pPr>
        <w:numPr>
          <w:ilvl w:val="0"/>
          <w:numId w:val="27"/>
        </w:numPr>
        <w:shd w:val="clear" w:color="auto" w:fill="FFFFFF"/>
        <w:spacing w:after="60" w:line="345" w:lineRule="atLeast"/>
        <w:textAlignment w:val="baseline"/>
        <w:rPr>
          <w:rFonts w:ascii="Tahoma" w:eastAsia="Times New Roman" w:hAnsi="Tahoma" w:cs="Tahoma"/>
          <w:sz w:val="24"/>
          <w:szCs w:val="24"/>
        </w:rPr>
      </w:pPr>
      <w:r w:rsidRPr="001A0A62">
        <w:rPr>
          <w:rFonts w:ascii="Tahoma" w:eastAsia="Times New Roman" w:hAnsi="Tahoma" w:cs="Tahoma"/>
          <w:sz w:val="24"/>
          <w:szCs w:val="24"/>
        </w:rPr>
        <w:t>Các các điểm than quan không có trong chương trình.</w:t>
      </w:r>
    </w:p>
    <w:p w:rsidR="001A0A62" w:rsidRPr="001A0A62" w:rsidRDefault="001A0A62" w:rsidP="001A0A62">
      <w:pPr>
        <w:numPr>
          <w:ilvl w:val="0"/>
          <w:numId w:val="27"/>
        </w:numPr>
        <w:shd w:val="clear" w:color="auto" w:fill="FFFFFF"/>
        <w:spacing w:after="0" w:line="345" w:lineRule="atLeast"/>
        <w:textAlignment w:val="baseline"/>
        <w:rPr>
          <w:rFonts w:ascii="Tahoma" w:eastAsia="Times New Roman" w:hAnsi="Tahoma" w:cs="Tahoma"/>
          <w:sz w:val="24"/>
          <w:szCs w:val="24"/>
        </w:rPr>
      </w:pPr>
      <w:r w:rsidRPr="001A0A62">
        <w:rPr>
          <w:rFonts w:ascii="Tahoma" w:eastAsia="Times New Roman" w:hAnsi="Tahoma" w:cs="Tahoma"/>
          <w:sz w:val="24"/>
          <w:szCs w:val="24"/>
        </w:rPr>
        <w:t>Bồi dưỡng cho HDV và tài xế</w:t>
      </w:r>
      <w:r w:rsidRPr="001A0A62">
        <w:rPr>
          <w:rFonts w:ascii="Tahoma" w:eastAsia="Times New Roman" w:hAnsi="Tahoma" w:cs="Tahoma"/>
          <w:b/>
          <w:bCs/>
          <w:sz w:val="24"/>
          <w:szCs w:val="24"/>
          <w:bdr w:val="none" w:sz="0" w:space="0" w:color="auto" w:frame="1"/>
        </w:rPr>
        <w:t>: $ 5 USD/ ngày/ khách</w:t>
      </w:r>
      <w:r w:rsidRPr="001A0A62">
        <w:rPr>
          <w:rFonts w:ascii="Tahoma" w:eastAsia="Times New Roman" w:hAnsi="Tahoma" w:cs="Tahoma"/>
          <w:sz w:val="24"/>
          <w:szCs w:val="24"/>
        </w:rPr>
        <w:t>.</w:t>
      </w:r>
    </w:p>
    <w:p w:rsidR="001A0A62" w:rsidRPr="00C71013" w:rsidRDefault="001A0A62" w:rsidP="001A0A62">
      <w:pPr>
        <w:numPr>
          <w:ilvl w:val="0"/>
          <w:numId w:val="27"/>
        </w:numPr>
        <w:shd w:val="clear" w:color="auto" w:fill="FFFFFF"/>
        <w:spacing w:after="0" w:line="345" w:lineRule="atLeast"/>
        <w:textAlignment w:val="baseline"/>
        <w:rPr>
          <w:rFonts w:ascii="Tahoma" w:eastAsia="Times New Roman" w:hAnsi="Tahoma" w:cs="Tahoma"/>
          <w:sz w:val="24"/>
          <w:szCs w:val="24"/>
        </w:rPr>
      </w:pPr>
      <w:r w:rsidRPr="001A0A62">
        <w:rPr>
          <w:rFonts w:ascii="Tahoma" w:eastAsia="Times New Roman" w:hAnsi="Tahoma" w:cs="Tahoma"/>
          <w:sz w:val="24"/>
          <w:szCs w:val="24"/>
        </w:rPr>
        <w:t>Phụ phí phòng đơn: </w:t>
      </w:r>
      <w:r w:rsidRPr="001A0A62">
        <w:rPr>
          <w:rFonts w:ascii="Tahoma" w:eastAsia="Times New Roman" w:hAnsi="Tahoma" w:cs="Tahoma"/>
          <w:b/>
          <w:bCs/>
          <w:sz w:val="24"/>
          <w:szCs w:val="24"/>
          <w:bdr w:val="none" w:sz="0" w:space="0" w:color="auto" w:frame="1"/>
        </w:rPr>
        <w:t>500.000vnđ</w:t>
      </w:r>
    </w:p>
    <w:p w:rsidR="00C71013" w:rsidRPr="00C71013" w:rsidRDefault="00C71013" w:rsidP="00C71013">
      <w:pPr>
        <w:shd w:val="clear" w:color="auto" w:fill="FFFFFF"/>
        <w:spacing w:after="0" w:line="345" w:lineRule="atLeast"/>
        <w:textAlignment w:val="baseline"/>
        <w:rPr>
          <w:rFonts w:ascii="Tahoma" w:eastAsia="Times New Roman" w:hAnsi="Tahoma" w:cs="Tahoma"/>
          <w:b/>
          <w:bCs/>
          <w:color w:val="538135" w:themeColor="accent6" w:themeShade="BF"/>
          <w:sz w:val="24"/>
          <w:szCs w:val="24"/>
          <w:u w:val="single"/>
          <w:bdr w:val="none" w:sz="0" w:space="0" w:color="auto" w:frame="1"/>
        </w:rPr>
      </w:pPr>
      <w:r>
        <w:rPr>
          <w:rFonts w:ascii="Tahoma" w:eastAsia="Times New Roman" w:hAnsi="Tahoma" w:cs="Tahoma"/>
          <w:b/>
          <w:bCs/>
          <w:color w:val="538135" w:themeColor="accent6" w:themeShade="BF"/>
          <w:sz w:val="24"/>
          <w:szCs w:val="24"/>
          <w:u w:val="single"/>
          <w:bdr w:val="none" w:sz="0" w:space="0" w:color="auto" w:frame="1"/>
        </w:rPr>
        <w:t>Lưu ý:</w:t>
      </w:r>
    </w:p>
    <w:p w:rsidR="00C71013" w:rsidRPr="00C71013" w:rsidRDefault="00C71013" w:rsidP="00C71013">
      <w:pPr>
        <w:pStyle w:val="NormalWeb"/>
        <w:shd w:val="clear" w:color="auto" w:fill="FFFFFF"/>
        <w:spacing w:before="0" w:beforeAutospacing="0" w:after="300" w:afterAutospacing="0"/>
        <w:textAlignment w:val="baseline"/>
        <w:rPr>
          <w:rFonts w:ascii="Tahoma" w:hAnsi="Tahoma" w:cs="Tahoma"/>
        </w:rPr>
      </w:pPr>
      <w:r>
        <w:rPr>
          <w:rFonts w:ascii="Helvetica" w:hAnsi="Helvetica" w:cs="Helvetica"/>
          <w:color w:val="616161"/>
          <w:sz w:val="21"/>
          <w:szCs w:val="21"/>
        </w:rPr>
        <w:t xml:space="preserve">- </w:t>
      </w:r>
      <w:r w:rsidRPr="00C71013">
        <w:rPr>
          <w:rFonts w:ascii="Tahoma" w:hAnsi="Tahoma" w:cs="Tahoma"/>
        </w:rPr>
        <w:t>Chương trình có thể thay đổi vào tình hình thực tế nhưng vẫn đảm bảo đầy đủ các điểm tham quan</w:t>
      </w:r>
    </w:p>
    <w:p w:rsidR="00C71013" w:rsidRPr="001A0A62" w:rsidRDefault="00C71013" w:rsidP="00C71013">
      <w:pPr>
        <w:shd w:val="clear" w:color="auto" w:fill="FFFFFF"/>
        <w:spacing w:after="0" w:line="345" w:lineRule="atLeast"/>
        <w:textAlignment w:val="baseline"/>
        <w:rPr>
          <w:rFonts w:ascii="Tahoma" w:eastAsia="Times New Roman" w:hAnsi="Tahoma" w:cs="Tahoma"/>
          <w:sz w:val="24"/>
          <w:szCs w:val="24"/>
        </w:rPr>
      </w:pPr>
    </w:p>
    <w:p w:rsidR="00AA29D0" w:rsidRPr="00C71013" w:rsidRDefault="00AA29D0" w:rsidP="00C71013">
      <w:pPr>
        <w:spacing w:after="0" w:line="276" w:lineRule="auto"/>
        <w:rPr>
          <w:rFonts w:ascii="Tahoma" w:hAnsi="Tahoma" w:cs="Tahoma"/>
          <w:color w:val="000000"/>
          <w:sz w:val="24"/>
          <w:szCs w:val="24"/>
        </w:rPr>
      </w:pPr>
    </w:p>
    <w:p w:rsidR="00AA29D0" w:rsidRPr="00392033" w:rsidRDefault="00AA29D0" w:rsidP="00AA29D0">
      <w:pPr>
        <w:spacing w:after="0" w:line="276" w:lineRule="auto"/>
        <w:textAlignment w:val="baseline"/>
        <w:rPr>
          <w:rFonts w:ascii="Tahoma" w:eastAsia="Times New Roman" w:hAnsi="Tahoma" w:cs="Tahoma"/>
          <w:b/>
          <w:bCs/>
          <w:iCs/>
          <w:color w:val="F4740A"/>
          <w:sz w:val="24"/>
          <w:szCs w:val="24"/>
          <w:u w:val="single"/>
        </w:rPr>
      </w:pPr>
    </w:p>
    <w:p w:rsidR="00C71013" w:rsidRDefault="00AA29D0" w:rsidP="00C71013">
      <w:pPr>
        <w:spacing w:after="0" w:line="276" w:lineRule="auto"/>
        <w:textAlignment w:val="baseline"/>
        <w:rPr>
          <w:rFonts w:ascii="Tahoma" w:eastAsia="Times New Roman" w:hAnsi="Tahoma" w:cs="Tahoma"/>
          <w:color w:val="385623" w:themeColor="accent6" w:themeShade="80"/>
          <w:sz w:val="24"/>
          <w:szCs w:val="24"/>
          <w:highlight w:val="yellow"/>
          <w:bdr w:val="none" w:sz="0" w:space="0" w:color="auto" w:frame="1"/>
        </w:rPr>
      </w:pPr>
      <w:r w:rsidRPr="004D68BA">
        <w:rPr>
          <w:rFonts w:ascii="Tahoma" w:eastAsia="Times New Roman" w:hAnsi="Tahoma" w:cs="Tahoma"/>
          <w:b/>
          <w:bCs/>
          <w:iCs/>
          <w:color w:val="385623" w:themeColor="accent6" w:themeShade="80"/>
          <w:sz w:val="24"/>
          <w:szCs w:val="24"/>
          <w:highlight w:val="yellow"/>
          <w:u w:val="single"/>
        </w:rPr>
        <w:t>QUY ĐỊNH HỦY TOUR:</w:t>
      </w:r>
    </w:p>
    <w:p w:rsidR="00C71013" w:rsidRPr="00C71013" w:rsidRDefault="00C71013" w:rsidP="00C71013">
      <w:pPr>
        <w:pStyle w:val="ListParagraph"/>
        <w:numPr>
          <w:ilvl w:val="0"/>
          <w:numId w:val="24"/>
        </w:numPr>
        <w:spacing w:after="0" w:line="276" w:lineRule="auto"/>
        <w:ind w:left="0" w:hanging="270"/>
        <w:textAlignment w:val="baseline"/>
        <w:rPr>
          <w:rFonts w:ascii="Tahoma" w:eastAsia="Times New Roman" w:hAnsi="Tahoma" w:cs="Tahoma"/>
          <w:color w:val="385623" w:themeColor="accent6" w:themeShade="80"/>
          <w:sz w:val="24"/>
          <w:szCs w:val="24"/>
          <w:highlight w:val="yellow"/>
          <w:bdr w:val="none" w:sz="0" w:space="0" w:color="auto" w:frame="1"/>
        </w:rPr>
      </w:pPr>
      <w:r w:rsidRPr="00C71013">
        <w:rPr>
          <w:rFonts w:ascii="Tahoma" w:eastAsia="Times New Roman" w:hAnsi="Tahoma" w:cs="Tahoma"/>
          <w:b/>
          <w:bCs/>
          <w:sz w:val="24"/>
          <w:szCs w:val="24"/>
          <w:highlight w:val="yellow"/>
          <w:u w:val="single"/>
          <w:bdr w:val="none" w:sz="0" w:space="0" w:color="auto" w:frame="1"/>
        </w:rPr>
        <w:lastRenderedPageBreak/>
        <w:t>Đối với ngày thường</w:t>
      </w:r>
    </w:p>
    <w:p w:rsidR="00C71013" w:rsidRPr="00C71013" w:rsidRDefault="00C71013" w:rsidP="00C71013">
      <w:pPr>
        <w:pStyle w:val="ListParagraph"/>
        <w:numPr>
          <w:ilvl w:val="0"/>
          <w:numId w:val="36"/>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Nếu hủy hoặc chuyển sang các chuyến du lịch khác sau khi đã đóng cọc: Chi phí chuyển/hủy tour là 100% tiền cọc tour.</w:t>
      </w:r>
    </w:p>
    <w:p w:rsidR="00C71013" w:rsidRPr="00C71013" w:rsidRDefault="00C71013" w:rsidP="00C71013">
      <w:pPr>
        <w:pStyle w:val="ListParagraph"/>
        <w:numPr>
          <w:ilvl w:val="0"/>
          <w:numId w:val="36"/>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Nếu hủy chuyến du lịch ngay sau khi Đại Sứ Quán, Lãnh Sự Quán đã cập visa: Chi phí hủy tour là 100% tiền cọc tour.</w:t>
      </w:r>
    </w:p>
    <w:p w:rsidR="00C71013" w:rsidRPr="00C71013" w:rsidRDefault="00C71013" w:rsidP="00C71013">
      <w:pPr>
        <w:numPr>
          <w:ilvl w:val="0"/>
          <w:numId w:val="37"/>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Nếu hủy chuyến du lịchtrong vòng từ 08-11 ngày trước ngày khởi hành: Chi phí hủy tour: 50% trên giá tour du lịch.</w:t>
      </w:r>
    </w:p>
    <w:p w:rsidR="00C71013" w:rsidRPr="00C71013" w:rsidRDefault="00C71013" w:rsidP="00C71013">
      <w:pPr>
        <w:numPr>
          <w:ilvl w:val="0"/>
          <w:numId w:val="37"/>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Nếu hủy chuyến du lịch trong vòng từ 05-07 ngày trước ngày khởi hành: Chi phí hủy tour: 70% trên giá tour du lịch.</w:t>
      </w:r>
    </w:p>
    <w:p w:rsidR="00C71013" w:rsidRPr="00C71013" w:rsidRDefault="00C71013" w:rsidP="00C71013">
      <w:pPr>
        <w:numPr>
          <w:ilvl w:val="0"/>
          <w:numId w:val="37"/>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Nếu hủy chuyến du lịch trong vòng từ 02-04 ngày trước ngày khởi hành: Chi phí hủy tour: 90% trên giá tour du lịch.</w:t>
      </w:r>
    </w:p>
    <w:p w:rsidR="00C71013" w:rsidRPr="00C71013" w:rsidRDefault="00C71013" w:rsidP="00C71013">
      <w:pPr>
        <w:numPr>
          <w:ilvl w:val="0"/>
          <w:numId w:val="37"/>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 xml:space="preserve">Nếu hủy chuyến du lịch trong vòng 01 ngày trước ngày khởi </w:t>
      </w:r>
      <w:proofErr w:type="gramStart"/>
      <w:r w:rsidRPr="00C71013">
        <w:rPr>
          <w:rFonts w:ascii="Tahoma" w:eastAsia="Times New Roman" w:hAnsi="Tahoma" w:cs="Tahoma"/>
          <w:sz w:val="24"/>
          <w:szCs w:val="24"/>
        </w:rPr>
        <w:t>hành :</w:t>
      </w:r>
      <w:proofErr w:type="gramEnd"/>
      <w:r w:rsidRPr="00C71013">
        <w:rPr>
          <w:rFonts w:ascii="Tahoma" w:eastAsia="Times New Roman" w:hAnsi="Tahoma" w:cs="Tahoma"/>
          <w:sz w:val="24"/>
          <w:szCs w:val="24"/>
        </w:rPr>
        <w:t xml:space="preserve"> Chi phí hủy tour: 100% trên giá tour du lịch.</w:t>
      </w:r>
    </w:p>
    <w:p w:rsidR="00C71013" w:rsidRPr="00C71013" w:rsidRDefault="00C71013" w:rsidP="00C71013">
      <w:pPr>
        <w:shd w:val="clear" w:color="auto" w:fill="FFFFFF"/>
        <w:spacing w:after="0" w:line="240" w:lineRule="auto"/>
        <w:textAlignment w:val="baseline"/>
        <w:rPr>
          <w:rFonts w:ascii="Tahoma" w:eastAsia="Times New Roman" w:hAnsi="Tahoma" w:cs="Tahoma"/>
          <w:sz w:val="24"/>
          <w:szCs w:val="24"/>
        </w:rPr>
      </w:pPr>
      <w:r w:rsidRPr="00C71013">
        <w:rPr>
          <w:rFonts w:ascii="Tahoma" w:eastAsia="Times New Roman" w:hAnsi="Tahoma" w:cs="Tahoma"/>
          <w:b/>
          <w:bCs/>
          <w:i/>
          <w:iCs/>
          <w:sz w:val="24"/>
          <w:szCs w:val="24"/>
          <w:highlight w:val="cyan"/>
          <w:bdr w:val="none" w:sz="0" w:space="0" w:color="auto" w:frame="1"/>
        </w:rPr>
        <w:t>Thời gian hủy chuyến du lịch được tính cho ngày làm việc, không tính thứ 7, Chủ Nhật và các ngày Lễ, Tết.</w:t>
      </w:r>
    </w:p>
    <w:p w:rsidR="00C71013" w:rsidRPr="00C71013" w:rsidRDefault="00C71013" w:rsidP="00C71013">
      <w:pPr>
        <w:numPr>
          <w:ilvl w:val="0"/>
          <w:numId w:val="31"/>
        </w:numPr>
        <w:shd w:val="clear" w:color="auto" w:fill="FFFFFF"/>
        <w:spacing w:after="0" w:line="345" w:lineRule="atLeast"/>
        <w:ind w:left="45"/>
        <w:textAlignment w:val="baseline"/>
        <w:rPr>
          <w:rFonts w:ascii="Tahoma" w:eastAsia="Times New Roman" w:hAnsi="Tahoma" w:cs="Tahoma"/>
          <w:sz w:val="24"/>
          <w:szCs w:val="24"/>
          <w:highlight w:val="yellow"/>
        </w:rPr>
      </w:pPr>
      <w:r w:rsidRPr="00C71013">
        <w:rPr>
          <w:rFonts w:ascii="Tahoma" w:eastAsia="Times New Roman" w:hAnsi="Tahoma" w:cs="Tahoma"/>
          <w:b/>
          <w:bCs/>
          <w:sz w:val="24"/>
          <w:szCs w:val="24"/>
          <w:highlight w:val="yellow"/>
          <w:u w:val="single"/>
          <w:bdr w:val="none" w:sz="0" w:space="0" w:color="auto" w:frame="1"/>
        </w:rPr>
        <w:t>Đối với ngày Lễ, Tết</w:t>
      </w:r>
    </w:p>
    <w:p w:rsidR="00C71013" w:rsidRPr="00C71013" w:rsidRDefault="00C71013" w:rsidP="00C71013">
      <w:pPr>
        <w:shd w:val="clear" w:color="auto" w:fill="FFFFFF"/>
        <w:spacing w:after="0" w:line="240" w:lineRule="auto"/>
        <w:textAlignment w:val="baseline"/>
        <w:rPr>
          <w:rFonts w:ascii="Tahoma" w:eastAsia="Times New Roman" w:hAnsi="Tahoma" w:cs="Tahoma"/>
          <w:sz w:val="24"/>
          <w:szCs w:val="24"/>
          <w:highlight w:val="yellow"/>
        </w:rPr>
      </w:pPr>
      <w:r w:rsidRPr="00C71013">
        <w:rPr>
          <w:rFonts w:ascii="Tahoma" w:eastAsia="Times New Roman" w:hAnsi="Tahoma" w:cs="Tahoma"/>
          <w:b/>
          <w:bCs/>
          <w:sz w:val="24"/>
          <w:szCs w:val="24"/>
          <w:highlight w:val="yellow"/>
          <w:bdr w:val="none" w:sz="0" w:space="0" w:color="auto" w:frame="1"/>
        </w:rPr>
        <w:t xml:space="preserve">(Áp dụng cho các tour có thời gian diễn ra rơi vào một trong các ngày Lễ, Tết </w:t>
      </w:r>
      <w:proofErr w:type="gramStart"/>
      <w:r w:rsidRPr="00C71013">
        <w:rPr>
          <w:rFonts w:ascii="Tahoma" w:eastAsia="Times New Roman" w:hAnsi="Tahoma" w:cs="Tahoma"/>
          <w:b/>
          <w:bCs/>
          <w:sz w:val="24"/>
          <w:szCs w:val="24"/>
          <w:highlight w:val="yellow"/>
          <w:bdr w:val="none" w:sz="0" w:space="0" w:color="auto" w:frame="1"/>
        </w:rPr>
        <w:t>theo</w:t>
      </w:r>
      <w:proofErr w:type="gramEnd"/>
      <w:r w:rsidRPr="00C71013">
        <w:rPr>
          <w:rFonts w:ascii="Tahoma" w:eastAsia="Times New Roman" w:hAnsi="Tahoma" w:cs="Tahoma"/>
          <w:b/>
          <w:bCs/>
          <w:sz w:val="24"/>
          <w:szCs w:val="24"/>
          <w:highlight w:val="yellow"/>
          <w:bdr w:val="none" w:sz="0" w:space="0" w:color="auto" w:frame="1"/>
        </w:rPr>
        <w:t xml:space="preserve"> qui định)</w:t>
      </w:r>
    </w:p>
    <w:p w:rsidR="00C71013" w:rsidRPr="00C71013" w:rsidRDefault="00C71013" w:rsidP="00C71013">
      <w:pPr>
        <w:numPr>
          <w:ilvl w:val="0"/>
          <w:numId w:val="38"/>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Nếu hủy hoặc chuyển sang các chuyến du lịch khác sau khi đã đóng cọc: Chi phí chuyển/hủy tour là 100% tiền cọc tour.</w:t>
      </w:r>
    </w:p>
    <w:p w:rsidR="00C71013" w:rsidRPr="00C71013" w:rsidRDefault="00C71013" w:rsidP="00C71013">
      <w:pPr>
        <w:numPr>
          <w:ilvl w:val="0"/>
          <w:numId w:val="38"/>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Hủy chuyến du lịch ngay sau khi Đại Sứ Quán, Lãnh Sự Quán đã cấp visa (đối với các nước cần visa):</w:t>
      </w:r>
    </w:p>
    <w:p w:rsidR="00C71013" w:rsidRPr="00C71013" w:rsidRDefault="00C71013" w:rsidP="00C71013">
      <w:pPr>
        <w:pStyle w:val="ListParagraph"/>
        <w:numPr>
          <w:ilvl w:val="0"/>
          <w:numId w:val="38"/>
        </w:numPr>
        <w:shd w:val="clear" w:color="auto" w:fill="FFFFFF"/>
        <w:spacing w:after="300" w:line="240" w:lineRule="auto"/>
        <w:textAlignment w:val="baseline"/>
        <w:rPr>
          <w:rFonts w:ascii="Tahoma" w:eastAsia="Times New Roman" w:hAnsi="Tahoma" w:cs="Tahoma"/>
          <w:sz w:val="24"/>
          <w:szCs w:val="24"/>
        </w:rPr>
      </w:pPr>
      <w:r w:rsidRPr="00C71013">
        <w:rPr>
          <w:rFonts w:ascii="Tahoma" w:eastAsia="Times New Roman" w:hAnsi="Tahoma" w:cs="Tahoma"/>
          <w:sz w:val="24"/>
          <w:szCs w:val="24"/>
        </w:rPr>
        <w:t>Chi phí hủy tour là 100% tiền cọc tour.</w:t>
      </w:r>
    </w:p>
    <w:p w:rsidR="00C71013" w:rsidRPr="00C71013" w:rsidRDefault="00C71013" w:rsidP="00C71013">
      <w:pPr>
        <w:numPr>
          <w:ilvl w:val="0"/>
          <w:numId w:val="38"/>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Nếu hủy chuyến du lịch trong vòng từ 17-19 ngày trước ngày khởi hành: Chi phí hủy tour: 50% trên giá tour du lịch.</w:t>
      </w:r>
    </w:p>
    <w:p w:rsidR="00C71013" w:rsidRPr="00C71013" w:rsidRDefault="00C71013" w:rsidP="00C71013">
      <w:pPr>
        <w:numPr>
          <w:ilvl w:val="0"/>
          <w:numId w:val="38"/>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Nếu hủy chuyến du lịch trong vòng từ 08-16 ngày trước ngày khởi hành: Chi phí hủy tour: 70% trên giá tour du lịch.</w:t>
      </w:r>
    </w:p>
    <w:p w:rsidR="00C71013" w:rsidRPr="00C71013" w:rsidRDefault="00C71013" w:rsidP="00C71013">
      <w:pPr>
        <w:numPr>
          <w:ilvl w:val="0"/>
          <w:numId w:val="38"/>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Nếu hủy chuyến du lịch trong vòng từ 02-07 ngày trước ngày khởi hành: Chi phí hủy tour: 90% trên giá tour du lịch.</w:t>
      </w:r>
    </w:p>
    <w:p w:rsidR="00C71013" w:rsidRPr="00C71013" w:rsidRDefault="00C71013" w:rsidP="00C71013">
      <w:pPr>
        <w:numPr>
          <w:ilvl w:val="0"/>
          <w:numId w:val="38"/>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 xml:space="preserve">Nếu hủy chuyến du lịch trong vòng 01 ngày trước ngày khởi </w:t>
      </w:r>
      <w:proofErr w:type="gramStart"/>
      <w:r w:rsidRPr="00C71013">
        <w:rPr>
          <w:rFonts w:ascii="Tahoma" w:eastAsia="Times New Roman" w:hAnsi="Tahoma" w:cs="Tahoma"/>
          <w:sz w:val="24"/>
          <w:szCs w:val="24"/>
        </w:rPr>
        <w:t>hành :</w:t>
      </w:r>
      <w:proofErr w:type="gramEnd"/>
      <w:r w:rsidRPr="00C71013">
        <w:rPr>
          <w:rFonts w:ascii="Tahoma" w:eastAsia="Times New Roman" w:hAnsi="Tahoma" w:cs="Tahoma"/>
          <w:sz w:val="24"/>
          <w:szCs w:val="24"/>
        </w:rPr>
        <w:t xml:space="preserve"> Chi phí hủy tour: 100% trên giá tour du lịch.</w:t>
      </w:r>
    </w:p>
    <w:p w:rsidR="00C71013" w:rsidRDefault="00C71013" w:rsidP="00C71013">
      <w:pPr>
        <w:shd w:val="clear" w:color="auto" w:fill="FFFFFF"/>
        <w:spacing w:after="0" w:line="240" w:lineRule="auto"/>
        <w:textAlignment w:val="baseline"/>
        <w:rPr>
          <w:rFonts w:ascii="Tahoma" w:eastAsia="Times New Roman" w:hAnsi="Tahoma" w:cs="Tahoma"/>
          <w:b/>
          <w:bCs/>
          <w:i/>
          <w:iCs/>
          <w:sz w:val="24"/>
          <w:szCs w:val="24"/>
          <w:highlight w:val="cyan"/>
          <w:bdr w:val="none" w:sz="0" w:space="0" w:color="auto" w:frame="1"/>
        </w:rPr>
      </w:pPr>
      <w:r w:rsidRPr="00C71013">
        <w:rPr>
          <w:rFonts w:ascii="Tahoma" w:eastAsia="Times New Roman" w:hAnsi="Tahoma" w:cs="Tahoma"/>
          <w:b/>
          <w:bCs/>
          <w:i/>
          <w:iCs/>
          <w:sz w:val="24"/>
          <w:szCs w:val="24"/>
          <w:highlight w:val="cyan"/>
          <w:bdr w:val="none" w:sz="0" w:space="0" w:color="auto" w:frame="1"/>
        </w:rPr>
        <w:t>Thời gian hủy chuyến du lịch được tính cho ngày làm việc, không tính thứ 7, Chủ Nhật và các ngày Lễ, Tết.</w:t>
      </w:r>
    </w:p>
    <w:p w:rsidR="00C71013" w:rsidRPr="00C71013" w:rsidRDefault="00C71013" w:rsidP="00C71013">
      <w:pPr>
        <w:shd w:val="clear" w:color="auto" w:fill="FFFFFF"/>
        <w:spacing w:after="0" w:line="240" w:lineRule="auto"/>
        <w:textAlignment w:val="baseline"/>
        <w:rPr>
          <w:rFonts w:ascii="Tahoma" w:eastAsia="Times New Roman" w:hAnsi="Tahoma" w:cs="Tahoma"/>
          <w:sz w:val="24"/>
          <w:szCs w:val="24"/>
          <w:highlight w:val="cyan"/>
        </w:rPr>
      </w:pPr>
    </w:p>
    <w:p w:rsidR="00C71013" w:rsidRPr="00C71013" w:rsidRDefault="00C71013" w:rsidP="00C71013">
      <w:pPr>
        <w:shd w:val="clear" w:color="auto" w:fill="FFFFFF"/>
        <w:spacing w:after="0" w:line="240" w:lineRule="auto"/>
        <w:textAlignment w:val="baseline"/>
        <w:rPr>
          <w:rFonts w:ascii="Tahoma" w:eastAsia="Times New Roman" w:hAnsi="Tahoma" w:cs="Tahoma"/>
          <w:sz w:val="24"/>
          <w:szCs w:val="24"/>
          <w:highlight w:val="magenta"/>
        </w:rPr>
      </w:pPr>
      <w:r w:rsidRPr="00C71013">
        <w:rPr>
          <w:rFonts w:ascii="Tahoma" w:eastAsia="Times New Roman" w:hAnsi="Tahoma" w:cs="Tahoma"/>
          <w:b/>
          <w:bCs/>
          <w:sz w:val="24"/>
          <w:szCs w:val="24"/>
          <w:highlight w:val="magenta"/>
          <w:u w:val="single"/>
          <w:bdr w:val="none" w:sz="0" w:space="0" w:color="auto" w:frame="1"/>
        </w:rPr>
        <w:t>***LƯU Ý KHI CHUYỂN/HỦY TOUR:</w:t>
      </w:r>
    </w:p>
    <w:p w:rsidR="00C71013" w:rsidRPr="00C71013" w:rsidRDefault="00C71013" w:rsidP="00C71013">
      <w:pPr>
        <w:numPr>
          <w:ilvl w:val="0"/>
          <w:numId w:val="39"/>
        </w:numPr>
        <w:shd w:val="clear" w:color="auto" w:fill="FFFFFF"/>
        <w:spacing w:after="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Sau khi đóng tiền, nếu Quý khách muốn chuyển/huỷ tour xin vui lòng mang </w:t>
      </w:r>
      <w:r w:rsidRPr="00C71013">
        <w:rPr>
          <w:rFonts w:ascii="Tahoma" w:eastAsia="Times New Roman" w:hAnsi="Tahoma" w:cs="Tahoma"/>
          <w:b/>
          <w:bCs/>
          <w:sz w:val="24"/>
          <w:szCs w:val="24"/>
          <w:bdr w:val="none" w:sz="0" w:space="0" w:color="auto" w:frame="1"/>
        </w:rPr>
        <w:t>Biên nhận Du Lịch </w:t>
      </w:r>
      <w:r w:rsidRPr="00C71013">
        <w:rPr>
          <w:rFonts w:ascii="Tahoma" w:eastAsia="Times New Roman" w:hAnsi="Tahoma" w:cs="Tahoma"/>
          <w:sz w:val="24"/>
          <w:szCs w:val="24"/>
        </w:rPr>
        <w:t>đến</w:t>
      </w:r>
      <w:r>
        <w:rPr>
          <w:rFonts w:ascii="Tahoma" w:eastAsia="Times New Roman" w:hAnsi="Tahoma" w:cs="Tahoma"/>
          <w:sz w:val="24"/>
          <w:szCs w:val="24"/>
        </w:rPr>
        <w:t xml:space="preserve"> </w:t>
      </w:r>
      <w:r w:rsidRPr="00C71013">
        <w:rPr>
          <w:rFonts w:ascii="Tahoma" w:eastAsia="Times New Roman" w:hAnsi="Tahoma" w:cs="Tahoma"/>
          <w:sz w:val="24"/>
          <w:szCs w:val="24"/>
        </w:rPr>
        <w:t>văn phòng đăng ký tour để làm thủ tục</w:t>
      </w:r>
      <w:r>
        <w:rPr>
          <w:rFonts w:ascii="Tahoma" w:eastAsia="Times New Roman" w:hAnsi="Tahoma" w:cs="Tahoma"/>
          <w:sz w:val="24"/>
          <w:szCs w:val="24"/>
        </w:rPr>
        <w:t xml:space="preserve"> </w:t>
      </w:r>
      <w:r w:rsidRPr="00C71013">
        <w:rPr>
          <w:rFonts w:ascii="Tahoma" w:eastAsia="Times New Roman" w:hAnsi="Tahoma" w:cs="Tahoma"/>
          <w:sz w:val="24"/>
          <w:szCs w:val="24"/>
        </w:rPr>
        <w:lastRenderedPageBreak/>
        <w:t xml:space="preserve">chuyển/huỷ tour và chịu phạt </w:t>
      </w:r>
      <w:proofErr w:type="gramStart"/>
      <w:r w:rsidRPr="00C71013">
        <w:rPr>
          <w:rFonts w:ascii="Tahoma" w:eastAsia="Times New Roman" w:hAnsi="Tahoma" w:cs="Tahoma"/>
          <w:sz w:val="24"/>
          <w:szCs w:val="24"/>
        </w:rPr>
        <w:t>theo</w:t>
      </w:r>
      <w:proofErr w:type="gramEnd"/>
      <w:r w:rsidRPr="00C71013">
        <w:rPr>
          <w:rFonts w:ascii="Tahoma" w:eastAsia="Times New Roman" w:hAnsi="Tahoma" w:cs="Tahoma"/>
          <w:sz w:val="24"/>
          <w:szCs w:val="24"/>
        </w:rPr>
        <w:t xml:space="preserve"> quy định của </w:t>
      </w:r>
      <w:r w:rsidR="00C442DC">
        <w:rPr>
          <w:rFonts w:ascii="Tahoma" w:eastAsia="Times New Roman" w:hAnsi="Tahoma" w:cs="Tahoma"/>
          <w:sz w:val="24"/>
          <w:szCs w:val="24"/>
        </w:rPr>
        <w:t>VIETNET</w:t>
      </w:r>
      <w:bookmarkStart w:id="0" w:name="_GoBack"/>
      <w:bookmarkEnd w:id="0"/>
      <w:r w:rsidRPr="00C71013">
        <w:rPr>
          <w:rFonts w:ascii="Tahoma" w:eastAsia="Times New Roman" w:hAnsi="Tahoma" w:cs="Tahoma"/>
          <w:sz w:val="24"/>
          <w:szCs w:val="24"/>
        </w:rPr>
        <w:t xml:space="preserve"> Travel Không giải quyết các trường hợp liên hệ chuyển/huỷ tour qua điện thoại.</w:t>
      </w:r>
    </w:p>
    <w:p w:rsidR="00C71013" w:rsidRPr="00C71013" w:rsidRDefault="00C71013" w:rsidP="00C71013">
      <w:pPr>
        <w:pStyle w:val="ListParagraph"/>
        <w:numPr>
          <w:ilvl w:val="0"/>
          <w:numId w:val="39"/>
        </w:numPr>
        <w:shd w:val="clear" w:color="auto" w:fill="FFFFFF"/>
        <w:spacing w:after="0" w:line="240" w:lineRule="auto"/>
        <w:textAlignment w:val="baseline"/>
        <w:rPr>
          <w:rFonts w:ascii="Tahoma" w:eastAsia="Times New Roman" w:hAnsi="Tahoma" w:cs="Tahoma"/>
          <w:sz w:val="24"/>
          <w:szCs w:val="24"/>
        </w:rPr>
      </w:pPr>
      <w:r w:rsidRPr="00C71013">
        <w:rPr>
          <w:rFonts w:ascii="Tahoma" w:eastAsia="Times New Roman" w:hAnsi="Tahoma" w:cs="Tahoma"/>
          <w:sz w:val="24"/>
          <w:szCs w:val="24"/>
        </w:rPr>
        <w:t xml:space="preserve"> Đối với những tour còn thời hạn hủy nhưng đã làm visa, Quý khách vui lòng thanh toán phí visa.</w:t>
      </w:r>
    </w:p>
    <w:p w:rsidR="00C71013" w:rsidRPr="00C71013" w:rsidRDefault="00C71013" w:rsidP="00C71013">
      <w:pPr>
        <w:numPr>
          <w:ilvl w:val="0"/>
          <w:numId w:val="3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 xml:space="preserve">Trong trường hợp </w:t>
      </w:r>
      <w:proofErr w:type="gramStart"/>
      <w:r w:rsidRPr="00C71013">
        <w:rPr>
          <w:rFonts w:ascii="Tahoma" w:eastAsia="Times New Roman" w:hAnsi="Tahoma" w:cs="Tahoma"/>
          <w:sz w:val="24"/>
          <w:szCs w:val="24"/>
        </w:rPr>
        <w:t>ko</w:t>
      </w:r>
      <w:proofErr w:type="gramEnd"/>
      <w:r w:rsidRPr="00C71013">
        <w:rPr>
          <w:rFonts w:ascii="Tahoma" w:eastAsia="Times New Roman" w:hAnsi="Tahoma" w:cs="Tahoma"/>
          <w:sz w:val="24"/>
          <w:szCs w:val="24"/>
        </w:rPr>
        <w:t xml:space="preserve"> lên được đoàn vì lí do không đủ khách hoặc lí do khách quan, sẽ hoàn trả lại chi phí đặt cọc sau khi đã trừ hết các khoản phát sinh thực tế (nếu có) trong vòng 10 ngày.</w:t>
      </w:r>
    </w:p>
    <w:p w:rsidR="00C71013" w:rsidRPr="00C71013" w:rsidRDefault="00C71013" w:rsidP="00C71013">
      <w:pPr>
        <w:numPr>
          <w:ilvl w:val="0"/>
          <w:numId w:val="3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Trong trường hợp quý khách đơn phương hủy tour hoặc không đạt kết quả visa, cty sẽ hoàn trả lại chi phí đặt cọc sau khi đã trừ hết các khoản thực tế phát sinh (nếu có) trong vòng 20 ngày</w:t>
      </w:r>
    </w:p>
    <w:p w:rsidR="00AA29D0" w:rsidRPr="00392033" w:rsidRDefault="00AA29D0" w:rsidP="00AA29D0">
      <w:pPr>
        <w:tabs>
          <w:tab w:val="left" w:pos="567"/>
        </w:tabs>
        <w:spacing w:after="0" w:line="276" w:lineRule="auto"/>
        <w:ind w:right="-450"/>
        <w:rPr>
          <w:rStyle w:val="Strong"/>
          <w:rFonts w:ascii="Tahoma" w:hAnsi="Tahoma" w:cs="Tahoma"/>
          <w:iCs/>
          <w:color w:val="FF6600"/>
          <w:sz w:val="24"/>
          <w:szCs w:val="24"/>
          <w:u w:val="single"/>
          <w:bdr w:val="none" w:sz="0" w:space="0" w:color="auto" w:frame="1"/>
        </w:rPr>
      </w:pPr>
    </w:p>
    <w:p w:rsidR="00AA29D0" w:rsidRDefault="00AA29D0" w:rsidP="00AA29D0">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r w:rsidRPr="00392033">
        <w:rPr>
          <w:rStyle w:val="Strong"/>
          <w:rFonts w:ascii="Tahoma" w:hAnsi="Tahoma" w:cs="Tahoma"/>
          <w:iCs/>
          <w:color w:val="385623" w:themeColor="accent6" w:themeShade="80"/>
          <w:sz w:val="24"/>
          <w:szCs w:val="24"/>
          <w:u w:val="single"/>
          <w:bdr w:val="none" w:sz="0" w:space="0" w:color="auto" w:frame="1"/>
        </w:rPr>
        <w:t>MỘT SỐ LƯU Ý KHÁC:</w:t>
      </w:r>
    </w:p>
    <w:p w:rsidR="00C71013" w:rsidRPr="00C71013" w:rsidRDefault="00C71013" w:rsidP="00C71013">
      <w:pPr>
        <w:numPr>
          <w:ilvl w:val="0"/>
          <w:numId w:val="2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Trước khi đăng ký tour xin quý khách vui lòng đọc kỹ chương trình tour, giá tour, các khoản bao gồm và không bao gồm trong chương trình và đặt cọc 50% tổng số tiền tour ngay khi đăng kí tour .</w:t>
      </w:r>
    </w:p>
    <w:p w:rsidR="00C71013" w:rsidRPr="00C71013" w:rsidRDefault="00C71013" w:rsidP="00C71013">
      <w:pPr>
        <w:numPr>
          <w:ilvl w:val="0"/>
          <w:numId w:val="2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Giá tour không áp dụng vào các dịp Lễ, Tết của Việt Nam &amp; Bali.</w:t>
      </w:r>
    </w:p>
    <w:p w:rsidR="00C71013" w:rsidRPr="00C71013" w:rsidRDefault="00C71013" w:rsidP="00C71013">
      <w:pPr>
        <w:numPr>
          <w:ilvl w:val="0"/>
          <w:numId w:val="2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 xml:space="preserve">Giá thuế hàng không là giá tạm </w:t>
      </w:r>
      <w:proofErr w:type="gramStart"/>
      <w:r w:rsidRPr="00C71013">
        <w:rPr>
          <w:rFonts w:ascii="Tahoma" w:eastAsia="Times New Roman" w:hAnsi="Tahoma" w:cs="Tahoma"/>
          <w:sz w:val="24"/>
          <w:szCs w:val="24"/>
        </w:rPr>
        <w:t>tính ,</w:t>
      </w:r>
      <w:proofErr w:type="gramEnd"/>
      <w:r w:rsidRPr="00C71013">
        <w:rPr>
          <w:rFonts w:ascii="Tahoma" w:eastAsia="Times New Roman" w:hAnsi="Tahoma" w:cs="Tahoma"/>
          <w:sz w:val="24"/>
          <w:szCs w:val="24"/>
        </w:rPr>
        <w:t xml:space="preserve"> giá có thể tăng hoặc giảm vào thời điểm quý khách đăng ký.</w:t>
      </w:r>
    </w:p>
    <w:p w:rsidR="00C71013" w:rsidRPr="00C71013" w:rsidRDefault="00C71013" w:rsidP="00C71013">
      <w:pPr>
        <w:numPr>
          <w:ilvl w:val="0"/>
          <w:numId w:val="2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Trong trường hợp quý khách không trực tiếp đến đăng ký vui lòng liên hệ tìm hiểu kỹ thông tin từ người đến đăng ký thế</w:t>
      </w:r>
      <w:proofErr w:type="gramStart"/>
      <w:r w:rsidRPr="00C71013">
        <w:rPr>
          <w:rFonts w:ascii="Tahoma" w:eastAsia="Times New Roman" w:hAnsi="Tahoma" w:cs="Tahoma"/>
          <w:sz w:val="24"/>
          <w:szCs w:val="24"/>
        </w:rPr>
        <w:t>..</w:t>
      </w:r>
      <w:proofErr w:type="gramEnd"/>
    </w:p>
    <w:p w:rsidR="00C71013" w:rsidRPr="00C71013" w:rsidRDefault="00C71013" w:rsidP="00C71013">
      <w:pPr>
        <w:numPr>
          <w:ilvl w:val="0"/>
          <w:numId w:val="2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Ngày khởi hành có thể thay đổi tùy vào tình hình khách.</w:t>
      </w:r>
    </w:p>
    <w:p w:rsidR="00C71013" w:rsidRPr="00C71013" w:rsidRDefault="00C71013" w:rsidP="00C71013">
      <w:pPr>
        <w:numPr>
          <w:ilvl w:val="0"/>
          <w:numId w:val="2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Các chuyến bay phụ thuộc vào hãng hàng không nên một số trường hợp giờ bay sẽ thay đổi mà không được báo trước. Thứ tự các điểm tham quan trong chương trình có thể thay đổi tùy tình hình thực tế nhưng vẫn bảo đảm tham quan đầy đủ như trong chương trình.</w:t>
      </w:r>
    </w:p>
    <w:p w:rsidR="00C71013" w:rsidRPr="00C71013" w:rsidRDefault="00C71013" w:rsidP="00C71013">
      <w:pPr>
        <w:numPr>
          <w:ilvl w:val="0"/>
          <w:numId w:val="2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 xml:space="preserve">Quý khách từ 70 tuổi trở lên yêu cầu phải có giấy xác nhận đầy đủ sức khỏe để đi du lịch nước ngoài của Bác sĩ và phải có người thân dưới 60 tuổi (đầy đủ sức khỏe) đi </w:t>
      </w:r>
      <w:proofErr w:type="gramStart"/>
      <w:r w:rsidRPr="00C71013">
        <w:rPr>
          <w:rFonts w:ascii="Tahoma" w:eastAsia="Times New Roman" w:hAnsi="Tahoma" w:cs="Tahoma"/>
          <w:sz w:val="24"/>
          <w:szCs w:val="24"/>
        </w:rPr>
        <w:t>theo</w:t>
      </w:r>
      <w:proofErr w:type="gramEnd"/>
      <w:r w:rsidRPr="00C71013">
        <w:rPr>
          <w:rFonts w:ascii="Tahoma" w:eastAsia="Times New Roman" w:hAnsi="Tahoma" w:cs="Tahoma"/>
          <w:sz w:val="24"/>
          <w:szCs w:val="24"/>
        </w:rPr>
        <w:t>.</w:t>
      </w:r>
    </w:p>
    <w:p w:rsidR="00C71013" w:rsidRPr="00C71013" w:rsidRDefault="00C71013" w:rsidP="00C71013">
      <w:pPr>
        <w:numPr>
          <w:ilvl w:val="0"/>
          <w:numId w:val="2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 xml:space="preserve">Công ty du lịch không nhận khách có </w:t>
      </w:r>
      <w:proofErr w:type="gramStart"/>
      <w:r w:rsidRPr="00C71013">
        <w:rPr>
          <w:rFonts w:ascii="Tahoma" w:eastAsia="Times New Roman" w:hAnsi="Tahoma" w:cs="Tahoma"/>
          <w:sz w:val="24"/>
          <w:szCs w:val="24"/>
        </w:rPr>
        <w:t>thai</w:t>
      </w:r>
      <w:proofErr w:type="gramEnd"/>
      <w:r w:rsidRPr="00C71013">
        <w:rPr>
          <w:rFonts w:ascii="Tahoma" w:eastAsia="Times New Roman" w:hAnsi="Tahoma" w:cs="Tahoma"/>
          <w:sz w:val="24"/>
          <w:szCs w:val="24"/>
        </w:rPr>
        <w:t xml:space="preserve"> từ 05 tháng trở lên tham gia các tour du lịch nước ngoài.</w:t>
      </w:r>
    </w:p>
    <w:p w:rsidR="00C71013" w:rsidRPr="00C71013" w:rsidRDefault="00C71013" w:rsidP="00C71013">
      <w:pPr>
        <w:numPr>
          <w:ilvl w:val="0"/>
          <w:numId w:val="2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Trong trường hợp bất khả kháng do thời tiết, thiên tai, đình công, bạo động, phá hoại, chiến tranh, dịch bệnh, chuyến bay bị trì hoãn hay bị hủy do thời tiết hoặc do kỹ thuật…..dẫn đến tour không thể thực hiện tiếp tục được, Công ty du lịch sẽ hoàn trả lại tiền tour cho quý khách sau khi đã trừ lại các chi phí dịch vụ đã thực hiện như phí làm visa,… và không chịu trách nhiệm bồi thường thêm bất kỳ chi phí nào khác.</w:t>
      </w:r>
    </w:p>
    <w:p w:rsidR="00C71013" w:rsidRPr="00C71013" w:rsidRDefault="00C71013" w:rsidP="00C71013">
      <w:pPr>
        <w:numPr>
          <w:ilvl w:val="0"/>
          <w:numId w:val="2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Trong trường hợp chỉ có 01 khách (người lớn) đi với 01 bé (dưới 12 tuổi), quý khách vui lòng đóng tiền tour cho Bé ngủ giường riêng để lấy 01 phòng.</w:t>
      </w:r>
    </w:p>
    <w:p w:rsidR="00C71013" w:rsidRPr="00C71013" w:rsidRDefault="00C71013" w:rsidP="00C71013">
      <w:pPr>
        <w:numPr>
          <w:ilvl w:val="0"/>
          <w:numId w:val="2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lastRenderedPageBreak/>
        <w:t>Trong trường hợp chỉ có 01 khách (người lớn) đăng ký tour, quý khách vui lòng đóng tiền phu phí phòng đơn suốt tuyến để lấy 01 phòng.</w:t>
      </w:r>
    </w:p>
    <w:p w:rsidR="00C71013" w:rsidRPr="00C71013" w:rsidRDefault="00C71013" w:rsidP="00C71013">
      <w:pPr>
        <w:numPr>
          <w:ilvl w:val="0"/>
          <w:numId w:val="2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Trong trường hợp Quý khách bị từ chối nhập cảnh tại nước sở tại thì trách n</w:t>
      </w:r>
      <w:r w:rsidR="00931CEF">
        <w:rPr>
          <w:rFonts w:ascii="Tahoma" w:eastAsia="Times New Roman" w:hAnsi="Tahoma" w:cs="Tahoma"/>
          <w:sz w:val="24"/>
          <w:szCs w:val="24"/>
        </w:rPr>
        <w:t>hiệm không thuộc về phía VIETNET</w:t>
      </w:r>
      <w:r w:rsidRPr="00C71013">
        <w:rPr>
          <w:rFonts w:ascii="Tahoma" w:eastAsia="Times New Roman" w:hAnsi="Tahoma" w:cs="Tahoma"/>
          <w:sz w:val="24"/>
          <w:szCs w:val="24"/>
        </w:rPr>
        <w:t xml:space="preserve"> Travel.</w:t>
      </w:r>
    </w:p>
    <w:p w:rsidR="00392033" w:rsidRPr="000D1D17"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center"/>
        <w:textAlignment w:val="baseline"/>
        <w:rPr>
          <w:rStyle w:val="Strong"/>
          <w:rFonts w:ascii="Tahoma" w:hAnsi="Tahoma" w:cs="Tahoma"/>
          <w:iCs/>
          <w:sz w:val="28"/>
          <w:szCs w:val="28"/>
          <w:bdr w:val="none" w:sz="0" w:space="0" w:color="auto" w:frame="1"/>
        </w:rPr>
      </w:pPr>
      <w:r w:rsidRPr="00392033">
        <w:rPr>
          <w:rStyle w:val="Strong"/>
          <w:rFonts w:ascii="Tahoma" w:hAnsi="Tahoma" w:cs="Tahoma"/>
          <w:iCs/>
          <w:sz w:val="28"/>
          <w:szCs w:val="28"/>
          <w:bdr w:val="none" w:sz="0" w:space="0" w:color="auto" w:frame="1"/>
        </w:rPr>
        <w:t>Kính chúc một chuyến đi thú vị và bổ ích.</w:t>
      </w: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Default="00392033"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392033" w:rsidRPr="00392033" w:rsidRDefault="00392033"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C641A0" w:rsidRPr="00392033" w:rsidRDefault="00C641A0"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392033" w:rsidRPr="00392033" w:rsidRDefault="00392033"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7C57B1" w:rsidRPr="00392033" w:rsidRDefault="007C57B1" w:rsidP="00392033">
      <w:pPr>
        <w:spacing w:after="0" w:line="276" w:lineRule="auto"/>
        <w:rPr>
          <w:rFonts w:ascii="Tahoma" w:hAnsi="Tahoma" w:cs="Tahoma"/>
          <w:sz w:val="24"/>
          <w:szCs w:val="24"/>
        </w:rPr>
      </w:pPr>
    </w:p>
    <w:p w:rsidR="007C57B1" w:rsidRPr="00392033" w:rsidRDefault="007C57B1" w:rsidP="00392033">
      <w:pPr>
        <w:spacing w:after="0" w:line="276" w:lineRule="auto"/>
        <w:rPr>
          <w:rFonts w:ascii="Tahoma" w:hAnsi="Tahoma" w:cs="Tahoma"/>
          <w:sz w:val="24"/>
          <w:szCs w:val="24"/>
        </w:rPr>
      </w:pPr>
    </w:p>
    <w:p w:rsidR="007C57B1" w:rsidRPr="00392033" w:rsidRDefault="007C57B1" w:rsidP="00392033">
      <w:pPr>
        <w:spacing w:after="0" w:line="276" w:lineRule="auto"/>
        <w:rPr>
          <w:rFonts w:ascii="Tahoma" w:hAnsi="Tahoma" w:cs="Tahoma"/>
          <w:sz w:val="24"/>
          <w:szCs w:val="24"/>
        </w:rPr>
      </w:pPr>
    </w:p>
    <w:p w:rsidR="007C57B1" w:rsidRPr="00392033" w:rsidRDefault="00B41D78" w:rsidP="00392033">
      <w:pPr>
        <w:tabs>
          <w:tab w:val="left" w:pos="6780"/>
        </w:tabs>
        <w:spacing w:after="0" w:line="276" w:lineRule="auto"/>
        <w:rPr>
          <w:rFonts w:ascii="Tahoma" w:hAnsi="Tahoma" w:cs="Tahoma"/>
          <w:sz w:val="24"/>
          <w:szCs w:val="24"/>
        </w:rPr>
      </w:pPr>
      <w:r w:rsidRPr="00392033">
        <w:rPr>
          <w:rFonts w:ascii="Tahoma" w:hAnsi="Tahoma" w:cs="Tahoma"/>
          <w:sz w:val="24"/>
          <w:szCs w:val="24"/>
        </w:rPr>
        <w:tab/>
      </w:r>
    </w:p>
    <w:p w:rsidR="00A552FE" w:rsidRPr="00392033" w:rsidRDefault="007C57B1" w:rsidP="00392033">
      <w:pPr>
        <w:tabs>
          <w:tab w:val="left" w:pos="8430"/>
        </w:tabs>
        <w:spacing w:after="0" w:line="276" w:lineRule="auto"/>
        <w:rPr>
          <w:rFonts w:ascii="Tahoma" w:hAnsi="Tahoma" w:cs="Tahoma"/>
          <w:sz w:val="24"/>
          <w:szCs w:val="24"/>
        </w:rPr>
      </w:pPr>
      <w:r w:rsidRPr="00392033">
        <w:rPr>
          <w:rFonts w:ascii="Tahoma" w:hAnsi="Tahoma" w:cs="Tahoma"/>
          <w:sz w:val="24"/>
          <w:szCs w:val="24"/>
        </w:rPr>
        <w:tab/>
      </w:r>
    </w:p>
    <w:sectPr w:rsidR="00A552FE" w:rsidRPr="00392033" w:rsidSect="00E871A9">
      <w:footerReference w:type="default" r:id="rId10"/>
      <w:pgSz w:w="12240" w:h="15840"/>
      <w:pgMar w:top="5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F66" w:rsidRDefault="00D03F66" w:rsidP="00947963">
      <w:pPr>
        <w:spacing w:after="0" w:line="240" w:lineRule="auto"/>
      </w:pPr>
      <w:r>
        <w:separator/>
      </w:r>
    </w:p>
  </w:endnote>
  <w:endnote w:type="continuationSeparator" w:id="0">
    <w:p w:rsidR="00D03F66" w:rsidRDefault="00D03F66" w:rsidP="0094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963" w:rsidRDefault="00DE7BB5">
    <w:pPr>
      <w:pStyle w:val="Footer"/>
    </w:pPr>
    <w:r>
      <w:rPr>
        <w:noProof/>
      </w:rPr>
      <mc:AlternateContent>
        <mc:Choice Requires="wpg">
          <w:drawing>
            <wp:anchor distT="0" distB="0" distL="0" distR="0" simplePos="0" relativeHeight="251658240" behindDoc="0" locked="0" layoutInCell="1" allowOverlap="1">
              <wp:simplePos x="0" y="0"/>
              <wp:positionH relativeFrom="page">
                <wp:posOffset>914400</wp:posOffset>
              </wp:positionH>
              <wp:positionV relativeFrom="page">
                <wp:posOffset>9326880</wp:posOffset>
              </wp:positionV>
              <wp:extent cx="5924550" cy="320040"/>
              <wp:effectExtent l="0" t="0" r="19050" b="3810"/>
              <wp:wrapSquare wrapText="bothSides"/>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320040"/>
                        <a:chOff x="0" y="0"/>
                        <a:chExt cx="5962650" cy="323851"/>
                      </a:xfrm>
                    </wpg:grpSpPr>
                    <wps:wsp>
                      <wps:cNvPr id="38" name="Rectangle 38"/>
                      <wps:cNvSpPr/>
                      <wps:spPr>
                        <a:xfrm>
                          <a:off x="19050" y="0"/>
                          <a:ext cx="5943600" cy="18826"/>
                        </a:xfrm>
                        <a:prstGeom prst="rect">
                          <a:avLst/>
                        </a:prstGeom>
                        <a:solidFill>
                          <a:srgbClr val="ED7D31">
                            <a:lumMod val="75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txbx>
                        <w:txbxContent>
                          <w:p w:rsidR="00947963" w:rsidRPr="007C4D1B" w:rsidRDefault="00947963">
                            <w:pPr>
                              <w:jc w:val="right"/>
                              <w:rPr>
                                <w:b/>
                                <w:color w:val="000000"/>
                              </w:rPr>
                            </w:pPr>
                            <w:r w:rsidRPr="007C4D1B">
                              <w:rPr>
                                <w:b/>
                                <w:color w:val="000000"/>
                              </w:rPr>
                              <w:t>VIETNET TRAVEL</w:t>
                            </w:r>
                          </w:p>
                          <w:p w:rsidR="00947963" w:rsidRPr="007C4D1B" w:rsidRDefault="00947963">
                            <w:pPr>
                              <w:jc w:val="right"/>
                              <w:rPr>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o:spid="_x0000_s1026" style="position:absolute;margin-left:1in;margin-top:734.4pt;width:466.5pt;height:25.2pt;z-index:251658240;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4asIA&#10;AADbAAAADwAAAGRycy9kb3ducmV2LnhtbERPy2rCQBTdC/2H4Ra6M5NaKJI6ilgsdtOiZtHlbeY2&#10;CWbuTDKTh3/fWQguD+e92kymEQN1vras4DlJQRAXVtdcKsjP+/kShA/IGhvLpOBKHjbrh9kKM21H&#10;PtJwCqWIIewzVFCF4DIpfVGRQZ9YRxy5P9sZDBF2pdQdjjHcNHKRpq/SYM2xoUJHu4qKy6k3Ctw0&#10;/EiXf3y242F3fjfXvv39/lLq6XHavoEINIW7+OY+aAUvcWz8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XhqwgAAANsAAAAPAAAAAAAAAAAAAAAAAJgCAABkcnMvZG93&#10;bnJldi54bWxQSwUGAAAAAAQABAD1AAAAhwMAAAAA&#10;" fillcolor="#c55a11" strokecolor="#c55a11"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947963" w:rsidRPr="007C4D1B" w:rsidRDefault="00947963">
                      <w:pPr>
                        <w:jc w:val="right"/>
                        <w:rPr>
                          <w:b/>
                          <w:color w:val="000000"/>
                        </w:rPr>
                      </w:pPr>
                      <w:r w:rsidRPr="007C4D1B">
                        <w:rPr>
                          <w:b/>
                          <w:color w:val="000000"/>
                        </w:rPr>
                        <w:t>VIETNET TRAVEL</w:t>
                      </w:r>
                    </w:p>
                    <w:p w:rsidR="00947963" w:rsidRPr="007C4D1B" w:rsidRDefault="00947963">
                      <w:pPr>
                        <w:jc w:val="right"/>
                        <w:rPr>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6858000</wp:posOffset>
              </wp:positionH>
              <wp:positionV relativeFrom="page">
                <wp:posOffset>9326880</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rgbClr val="70AD47">
                          <a:lumMod val="75000"/>
                        </a:srgbClr>
                      </a:solidFill>
                      <a:ln w="9525" cap="flat" cmpd="sng" algn="ctr">
                        <a:noFill/>
                        <a:prstDash val="solid"/>
                        <a:miter lim="800000"/>
                      </a:ln>
                      <a:effectLst/>
                    </wps:spPr>
                    <wps:txbx>
                      <w:txbxContent>
                        <w:p w:rsidR="00947963" w:rsidRPr="007C4D1B" w:rsidRDefault="00947963">
                          <w:pPr>
                            <w:jc w:val="right"/>
                            <w:rPr>
                              <w:color w:val="FFFFFF"/>
                              <w:sz w:val="28"/>
                              <w:szCs w:val="28"/>
                            </w:rPr>
                          </w:pPr>
                          <w:r w:rsidRPr="007C4D1B">
                            <w:rPr>
                              <w:color w:val="FFFFFF"/>
                              <w:sz w:val="28"/>
                              <w:szCs w:val="28"/>
                            </w:rPr>
                            <w:fldChar w:fldCharType="begin"/>
                          </w:r>
                          <w:r w:rsidRPr="007C4D1B">
                            <w:rPr>
                              <w:color w:val="FFFFFF"/>
                              <w:sz w:val="28"/>
                              <w:szCs w:val="28"/>
                            </w:rPr>
                            <w:instrText xml:space="preserve"> PAGE   \* MERGEFORMAT </w:instrText>
                          </w:r>
                          <w:r w:rsidRPr="007C4D1B">
                            <w:rPr>
                              <w:color w:val="FFFFFF"/>
                              <w:sz w:val="28"/>
                              <w:szCs w:val="28"/>
                            </w:rPr>
                            <w:fldChar w:fldCharType="separate"/>
                          </w:r>
                          <w:r w:rsidR="00C442DC">
                            <w:rPr>
                              <w:noProof/>
                              <w:color w:val="FFFFFF"/>
                              <w:sz w:val="28"/>
                              <w:szCs w:val="28"/>
                            </w:rPr>
                            <w:t>6</w:t>
                          </w:r>
                          <w:r w:rsidRPr="007C4D1B">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540pt;margin-top:734.4pt;width:36pt;height:2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" fillcolor="#548235" stroked="f">
              <v:path arrowok="t"/>
              <v:textbox>
                <w:txbxContent>
                  <w:p w:rsidR="00947963" w:rsidRPr="007C4D1B" w:rsidRDefault="00947963">
                    <w:pPr>
                      <w:jc w:val="right"/>
                      <w:rPr>
                        <w:color w:val="FFFFFF"/>
                        <w:sz w:val="28"/>
                        <w:szCs w:val="28"/>
                      </w:rPr>
                    </w:pPr>
                    <w:r w:rsidRPr="007C4D1B">
                      <w:rPr>
                        <w:color w:val="FFFFFF"/>
                        <w:sz w:val="28"/>
                        <w:szCs w:val="28"/>
                      </w:rPr>
                      <w:fldChar w:fldCharType="begin"/>
                    </w:r>
                    <w:r w:rsidRPr="007C4D1B">
                      <w:rPr>
                        <w:color w:val="FFFFFF"/>
                        <w:sz w:val="28"/>
                        <w:szCs w:val="28"/>
                      </w:rPr>
                      <w:instrText xml:space="preserve"> PAGE   \* MERGEFORMAT </w:instrText>
                    </w:r>
                    <w:r w:rsidRPr="007C4D1B">
                      <w:rPr>
                        <w:color w:val="FFFFFF"/>
                        <w:sz w:val="28"/>
                        <w:szCs w:val="28"/>
                      </w:rPr>
                      <w:fldChar w:fldCharType="separate"/>
                    </w:r>
                    <w:r w:rsidR="00C442DC">
                      <w:rPr>
                        <w:noProof/>
                        <w:color w:val="FFFFFF"/>
                        <w:sz w:val="28"/>
                        <w:szCs w:val="28"/>
                      </w:rPr>
                      <w:t>6</w:t>
                    </w:r>
                    <w:r w:rsidRPr="007C4D1B">
                      <w:rPr>
                        <w:noProof/>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F66" w:rsidRDefault="00D03F66" w:rsidP="00947963">
      <w:pPr>
        <w:spacing w:after="0" w:line="240" w:lineRule="auto"/>
      </w:pPr>
      <w:r>
        <w:separator/>
      </w:r>
    </w:p>
  </w:footnote>
  <w:footnote w:type="continuationSeparator" w:id="0">
    <w:p w:rsidR="00D03F66" w:rsidRDefault="00D03F66" w:rsidP="00947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5pt;height:10.5pt" o:bullet="t">
        <v:imagedata r:id="rId1" o:title="mso172"/>
      </v:shape>
    </w:pict>
  </w:numPicBullet>
  <w:numPicBullet w:numPicBulletId="1">
    <w:pict>
      <v:shape id="_x0000_i1043" type="#_x0000_t75" style="width:10.5pt;height:10.5pt" o:bullet="t">
        <v:imagedata r:id="rId2" o:title="mso288"/>
      </v:shape>
    </w:pict>
  </w:numPicBullet>
  <w:abstractNum w:abstractNumId="0">
    <w:nsid w:val="012103FF"/>
    <w:multiLevelType w:val="multilevel"/>
    <w:tmpl w:val="03F4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5514A"/>
    <w:multiLevelType w:val="hybridMultilevel"/>
    <w:tmpl w:val="6EF4EA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96132B"/>
    <w:multiLevelType w:val="hybridMultilevel"/>
    <w:tmpl w:val="73F85FA6"/>
    <w:lvl w:ilvl="0" w:tplc="CC1E59F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501D9"/>
    <w:multiLevelType w:val="hybridMultilevel"/>
    <w:tmpl w:val="8E8E574E"/>
    <w:lvl w:ilvl="0" w:tplc="04090007">
      <w:start w:val="1"/>
      <w:numFmt w:val="bullet"/>
      <w:lvlText w:val=""/>
      <w:lvlPicBulletId w:val="1"/>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02D5E"/>
    <w:multiLevelType w:val="hybridMultilevel"/>
    <w:tmpl w:val="0224955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626FC"/>
    <w:multiLevelType w:val="multilevel"/>
    <w:tmpl w:val="72DA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C15C6"/>
    <w:multiLevelType w:val="multilevel"/>
    <w:tmpl w:val="EACC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3106B3"/>
    <w:multiLevelType w:val="hybridMultilevel"/>
    <w:tmpl w:val="85F0C2A0"/>
    <w:lvl w:ilvl="0" w:tplc="CC1E59F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C6313"/>
    <w:multiLevelType w:val="multilevel"/>
    <w:tmpl w:val="4324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A0917"/>
    <w:multiLevelType w:val="hybridMultilevel"/>
    <w:tmpl w:val="E51604F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F00FA6"/>
    <w:multiLevelType w:val="hybridMultilevel"/>
    <w:tmpl w:val="290878B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690A46"/>
    <w:multiLevelType w:val="multilevel"/>
    <w:tmpl w:val="96AE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06B86"/>
    <w:multiLevelType w:val="multilevel"/>
    <w:tmpl w:val="77CC6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ED7E4A"/>
    <w:multiLevelType w:val="multilevel"/>
    <w:tmpl w:val="9806CC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4E3F29"/>
    <w:multiLevelType w:val="hybridMultilevel"/>
    <w:tmpl w:val="B13A6BE4"/>
    <w:lvl w:ilvl="0" w:tplc="CC1E59F2">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5B5476"/>
    <w:multiLevelType w:val="hybridMultilevel"/>
    <w:tmpl w:val="5AD41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AA4EC7"/>
    <w:multiLevelType w:val="hybridMultilevel"/>
    <w:tmpl w:val="0D6C435C"/>
    <w:lvl w:ilvl="0" w:tplc="774628C8">
      <w:start w:val="1"/>
      <w:numFmt w:val="decimal"/>
      <w:lvlText w:val="%1."/>
      <w:lvlJc w:val="left"/>
      <w:pPr>
        <w:ind w:left="540" w:hanging="360"/>
      </w:pPr>
      <w:rPr>
        <w:rFonts w:hint="default"/>
        <w:b w:val="0"/>
        <w:i w:val="0"/>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5BE689A"/>
    <w:multiLevelType w:val="hybridMultilevel"/>
    <w:tmpl w:val="2D6AC2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E0498"/>
    <w:multiLevelType w:val="hybridMultilevel"/>
    <w:tmpl w:val="E2E86E28"/>
    <w:lvl w:ilvl="0" w:tplc="6576FFA4">
      <w:start w:val="1"/>
      <w:numFmt w:val="decimal"/>
      <w:lvlText w:val="%1."/>
      <w:lvlJc w:val="left"/>
      <w:pPr>
        <w:ind w:left="540" w:hanging="360"/>
      </w:pPr>
      <w:rPr>
        <w:rFonts w:ascii="Tahoma" w:eastAsia="Tahoma" w:hAnsi="Tahoma" w:cs="Tahoma" w:hint="default"/>
        <w:spacing w:val="-2"/>
        <w:w w:val="100"/>
        <w:sz w:val="24"/>
        <w:szCs w:val="24"/>
        <w:lang w:val="vi" w:eastAsia="vi" w:bidi="vi"/>
      </w:rPr>
    </w:lvl>
    <w:lvl w:ilvl="1" w:tplc="DF0C9390">
      <w:start w:val="1"/>
      <w:numFmt w:val="decimal"/>
      <w:lvlText w:val="%2."/>
      <w:lvlJc w:val="left"/>
      <w:pPr>
        <w:ind w:left="631" w:hanging="360"/>
      </w:pPr>
      <w:rPr>
        <w:rFonts w:ascii="Tahoma" w:eastAsia="Tahoma" w:hAnsi="Tahoma" w:cs="Tahoma" w:hint="default"/>
        <w:spacing w:val="-2"/>
        <w:w w:val="100"/>
        <w:sz w:val="24"/>
        <w:szCs w:val="24"/>
        <w:lang w:val="vi" w:eastAsia="vi" w:bidi="vi"/>
      </w:rPr>
    </w:lvl>
    <w:lvl w:ilvl="2" w:tplc="96C0E972">
      <w:numFmt w:val="bullet"/>
      <w:lvlText w:val="•"/>
      <w:lvlJc w:val="left"/>
      <w:pPr>
        <w:ind w:left="1768" w:hanging="360"/>
      </w:pPr>
      <w:rPr>
        <w:rFonts w:hint="default"/>
        <w:lang w:val="vi" w:eastAsia="vi" w:bidi="vi"/>
      </w:rPr>
    </w:lvl>
    <w:lvl w:ilvl="3" w:tplc="3AB6EA66">
      <w:numFmt w:val="bullet"/>
      <w:lvlText w:val="•"/>
      <w:lvlJc w:val="left"/>
      <w:pPr>
        <w:ind w:left="2897" w:hanging="360"/>
      </w:pPr>
      <w:rPr>
        <w:rFonts w:hint="default"/>
        <w:lang w:val="vi" w:eastAsia="vi" w:bidi="vi"/>
      </w:rPr>
    </w:lvl>
    <w:lvl w:ilvl="4" w:tplc="E1F63D20">
      <w:numFmt w:val="bullet"/>
      <w:lvlText w:val="•"/>
      <w:lvlJc w:val="left"/>
      <w:pPr>
        <w:ind w:left="4026" w:hanging="360"/>
      </w:pPr>
      <w:rPr>
        <w:rFonts w:hint="default"/>
        <w:lang w:val="vi" w:eastAsia="vi" w:bidi="vi"/>
      </w:rPr>
    </w:lvl>
    <w:lvl w:ilvl="5" w:tplc="7660D848">
      <w:numFmt w:val="bullet"/>
      <w:lvlText w:val="•"/>
      <w:lvlJc w:val="left"/>
      <w:pPr>
        <w:ind w:left="5155" w:hanging="360"/>
      </w:pPr>
      <w:rPr>
        <w:rFonts w:hint="default"/>
        <w:lang w:val="vi" w:eastAsia="vi" w:bidi="vi"/>
      </w:rPr>
    </w:lvl>
    <w:lvl w:ilvl="6" w:tplc="F3DCCFFA">
      <w:numFmt w:val="bullet"/>
      <w:lvlText w:val="•"/>
      <w:lvlJc w:val="left"/>
      <w:pPr>
        <w:ind w:left="6284" w:hanging="360"/>
      </w:pPr>
      <w:rPr>
        <w:rFonts w:hint="default"/>
        <w:lang w:val="vi" w:eastAsia="vi" w:bidi="vi"/>
      </w:rPr>
    </w:lvl>
    <w:lvl w:ilvl="7" w:tplc="471EA6AE">
      <w:numFmt w:val="bullet"/>
      <w:lvlText w:val="•"/>
      <w:lvlJc w:val="left"/>
      <w:pPr>
        <w:ind w:left="7413" w:hanging="360"/>
      </w:pPr>
      <w:rPr>
        <w:rFonts w:hint="default"/>
        <w:lang w:val="vi" w:eastAsia="vi" w:bidi="vi"/>
      </w:rPr>
    </w:lvl>
    <w:lvl w:ilvl="8" w:tplc="D64231C2">
      <w:numFmt w:val="bullet"/>
      <w:lvlText w:val="•"/>
      <w:lvlJc w:val="left"/>
      <w:pPr>
        <w:ind w:left="8542" w:hanging="360"/>
      </w:pPr>
      <w:rPr>
        <w:rFonts w:hint="default"/>
        <w:lang w:val="vi" w:eastAsia="vi" w:bidi="vi"/>
      </w:rPr>
    </w:lvl>
  </w:abstractNum>
  <w:abstractNum w:abstractNumId="19">
    <w:nsid w:val="3C1C3A65"/>
    <w:multiLevelType w:val="multilevel"/>
    <w:tmpl w:val="F5124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075BB8"/>
    <w:multiLevelType w:val="multilevel"/>
    <w:tmpl w:val="FC06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632328"/>
    <w:multiLevelType w:val="hybridMultilevel"/>
    <w:tmpl w:val="6C16F944"/>
    <w:lvl w:ilvl="0" w:tplc="7304D1D4">
      <w:start w:val="1"/>
      <w:numFmt w:val="decimal"/>
      <w:lvlText w:val="%1."/>
      <w:lvlJc w:val="left"/>
      <w:pPr>
        <w:ind w:left="630" w:hanging="360"/>
      </w:pPr>
      <w:rPr>
        <w:b w:val="0"/>
        <w:i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2CF41BE"/>
    <w:multiLevelType w:val="hybridMultilevel"/>
    <w:tmpl w:val="014065B4"/>
    <w:lvl w:ilvl="0" w:tplc="04090007">
      <w:start w:val="1"/>
      <w:numFmt w:val="bullet"/>
      <w:lvlText w:val=""/>
      <w:lvlPicBulletId w:val="0"/>
      <w:lvlJc w:val="left"/>
      <w:pPr>
        <w:ind w:left="360" w:hanging="360"/>
      </w:pPr>
      <w:rPr>
        <w:rFonts w:ascii="Symbol" w:hAnsi="Symbol" w:hint="default"/>
      </w:rPr>
    </w:lvl>
    <w:lvl w:ilvl="1" w:tplc="CC1E59F2">
      <w:start w:val="1"/>
      <w:numFmt w:val="bullet"/>
      <w:lvlText w:val=""/>
      <w:lvlJc w:val="left"/>
      <w:pPr>
        <w:ind w:left="1080" w:hanging="360"/>
      </w:pPr>
      <w:rPr>
        <w:rFonts w:ascii="Wingdings" w:hAnsi="Wingdings"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3C1B72"/>
    <w:multiLevelType w:val="multilevel"/>
    <w:tmpl w:val="499E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AF579F"/>
    <w:multiLevelType w:val="multilevel"/>
    <w:tmpl w:val="74C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6A677C"/>
    <w:multiLevelType w:val="multilevel"/>
    <w:tmpl w:val="8F38DC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920" w:hanging="84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C05127"/>
    <w:multiLevelType w:val="hybridMultilevel"/>
    <w:tmpl w:val="30547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FE3337"/>
    <w:multiLevelType w:val="multilevel"/>
    <w:tmpl w:val="18D8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6F155D"/>
    <w:multiLevelType w:val="multilevel"/>
    <w:tmpl w:val="89BC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B85278"/>
    <w:multiLevelType w:val="hybridMultilevel"/>
    <w:tmpl w:val="352AEB34"/>
    <w:lvl w:ilvl="0" w:tplc="CC1E59F2">
      <w:start w:val="1"/>
      <w:numFmt w:val="bullet"/>
      <w:lvlText w:val=""/>
      <w:lvlPicBulletId w:val="1"/>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9F71212"/>
    <w:multiLevelType w:val="hybridMultilevel"/>
    <w:tmpl w:val="71B0FB8A"/>
    <w:lvl w:ilvl="0" w:tplc="0409000B">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177B39"/>
    <w:multiLevelType w:val="hybridMultilevel"/>
    <w:tmpl w:val="3F1A54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964441"/>
    <w:multiLevelType w:val="hybridMultilevel"/>
    <w:tmpl w:val="847AE0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4543C0"/>
    <w:multiLevelType w:val="hybridMultilevel"/>
    <w:tmpl w:val="9C62F012"/>
    <w:lvl w:ilvl="0" w:tplc="298683F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1E79E8"/>
    <w:multiLevelType w:val="hybridMultilevel"/>
    <w:tmpl w:val="772E820E"/>
    <w:lvl w:ilvl="0" w:tplc="CC1E59F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9E11F6"/>
    <w:multiLevelType w:val="multilevel"/>
    <w:tmpl w:val="6452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D10FD6"/>
    <w:multiLevelType w:val="hybridMultilevel"/>
    <w:tmpl w:val="BB0C5E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060970"/>
    <w:multiLevelType w:val="hybridMultilevel"/>
    <w:tmpl w:val="D3BC6AF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EB412CC"/>
    <w:multiLevelType w:val="hybridMultilevel"/>
    <w:tmpl w:val="2F50848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22"/>
  </w:num>
  <w:num w:numId="3">
    <w:abstractNumId w:val="30"/>
  </w:num>
  <w:num w:numId="4">
    <w:abstractNumId w:val="16"/>
  </w:num>
  <w:num w:numId="5">
    <w:abstractNumId w:val="21"/>
  </w:num>
  <w:num w:numId="6">
    <w:abstractNumId w:val="18"/>
  </w:num>
  <w:num w:numId="7">
    <w:abstractNumId w:val="9"/>
  </w:num>
  <w:num w:numId="8">
    <w:abstractNumId w:val="29"/>
  </w:num>
  <w:num w:numId="9">
    <w:abstractNumId w:val="2"/>
  </w:num>
  <w:num w:numId="10">
    <w:abstractNumId w:val="7"/>
  </w:num>
  <w:num w:numId="11">
    <w:abstractNumId w:val="33"/>
  </w:num>
  <w:num w:numId="12">
    <w:abstractNumId w:val="26"/>
  </w:num>
  <w:num w:numId="13">
    <w:abstractNumId w:val="4"/>
  </w:num>
  <w:num w:numId="14">
    <w:abstractNumId w:val="14"/>
  </w:num>
  <w:num w:numId="15">
    <w:abstractNumId w:val="10"/>
  </w:num>
  <w:num w:numId="16">
    <w:abstractNumId w:val="34"/>
  </w:num>
  <w:num w:numId="17">
    <w:abstractNumId w:val="38"/>
  </w:num>
  <w:num w:numId="18">
    <w:abstractNumId w:val="1"/>
  </w:num>
  <w:num w:numId="19">
    <w:abstractNumId w:val="25"/>
  </w:num>
  <w:num w:numId="20">
    <w:abstractNumId w:val="32"/>
  </w:num>
  <w:num w:numId="21">
    <w:abstractNumId w:val="20"/>
  </w:num>
  <w:num w:numId="22">
    <w:abstractNumId w:val="35"/>
  </w:num>
  <w:num w:numId="23">
    <w:abstractNumId w:val="6"/>
  </w:num>
  <w:num w:numId="24">
    <w:abstractNumId w:val="15"/>
  </w:num>
  <w:num w:numId="25">
    <w:abstractNumId w:val="37"/>
  </w:num>
  <w:num w:numId="26">
    <w:abstractNumId w:val="23"/>
  </w:num>
  <w:num w:numId="27">
    <w:abstractNumId w:val="13"/>
  </w:num>
  <w:num w:numId="28">
    <w:abstractNumId w:val="0"/>
  </w:num>
  <w:num w:numId="29">
    <w:abstractNumId w:val="12"/>
  </w:num>
  <w:num w:numId="30">
    <w:abstractNumId w:val="28"/>
  </w:num>
  <w:num w:numId="31">
    <w:abstractNumId w:val="11"/>
  </w:num>
  <w:num w:numId="32">
    <w:abstractNumId w:val="24"/>
  </w:num>
  <w:num w:numId="33">
    <w:abstractNumId w:val="8"/>
  </w:num>
  <w:num w:numId="34">
    <w:abstractNumId w:val="5"/>
  </w:num>
  <w:num w:numId="35">
    <w:abstractNumId w:val="27"/>
  </w:num>
  <w:num w:numId="36">
    <w:abstractNumId w:val="36"/>
  </w:num>
  <w:num w:numId="37">
    <w:abstractNumId w:val="19"/>
  </w:num>
  <w:num w:numId="38">
    <w:abstractNumId w:val="17"/>
  </w:num>
  <w:num w:numId="39">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47"/>
    <w:rsid w:val="00016171"/>
    <w:rsid w:val="000328A1"/>
    <w:rsid w:val="00036CBA"/>
    <w:rsid w:val="00043AB2"/>
    <w:rsid w:val="000B2B7F"/>
    <w:rsid w:val="000B7DC7"/>
    <w:rsid w:val="000D1D17"/>
    <w:rsid w:val="000E7988"/>
    <w:rsid w:val="000F11E5"/>
    <w:rsid w:val="0010023B"/>
    <w:rsid w:val="00106566"/>
    <w:rsid w:val="00152EBD"/>
    <w:rsid w:val="00154705"/>
    <w:rsid w:val="001726BD"/>
    <w:rsid w:val="00183556"/>
    <w:rsid w:val="001A0A62"/>
    <w:rsid w:val="001C4BE3"/>
    <w:rsid w:val="001F32F6"/>
    <w:rsid w:val="001F6AD8"/>
    <w:rsid w:val="00202B75"/>
    <w:rsid w:val="00224C68"/>
    <w:rsid w:val="00250595"/>
    <w:rsid w:val="002663CE"/>
    <w:rsid w:val="002A5B3D"/>
    <w:rsid w:val="002B654F"/>
    <w:rsid w:val="002C0F65"/>
    <w:rsid w:val="002E2763"/>
    <w:rsid w:val="002F7AD9"/>
    <w:rsid w:val="003007D3"/>
    <w:rsid w:val="00337A52"/>
    <w:rsid w:val="0035138D"/>
    <w:rsid w:val="003575D3"/>
    <w:rsid w:val="00360C0F"/>
    <w:rsid w:val="00370C81"/>
    <w:rsid w:val="00392033"/>
    <w:rsid w:val="00395113"/>
    <w:rsid w:val="003B4B9F"/>
    <w:rsid w:val="003C7197"/>
    <w:rsid w:val="00404BE7"/>
    <w:rsid w:val="00421D65"/>
    <w:rsid w:val="004358B8"/>
    <w:rsid w:val="004370DA"/>
    <w:rsid w:val="004405D4"/>
    <w:rsid w:val="00444714"/>
    <w:rsid w:val="00462962"/>
    <w:rsid w:val="00493E7D"/>
    <w:rsid w:val="004A1EA9"/>
    <w:rsid w:val="004D4D25"/>
    <w:rsid w:val="004D68BA"/>
    <w:rsid w:val="004E5B8F"/>
    <w:rsid w:val="005730B2"/>
    <w:rsid w:val="005838AA"/>
    <w:rsid w:val="005A796B"/>
    <w:rsid w:val="005B2FCC"/>
    <w:rsid w:val="005E21AC"/>
    <w:rsid w:val="005E7985"/>
    <w:rsid w:val="0061312D"/>
    <w:rsid w:val="00614047"/>
    <w:rsid w:val="00634968"/>
    <w:rsid w:val="00676B53"/>
    <w:rsid w:val="006C54FA"/>
    <w:rsid w:val="006D3A5D"/>
    <w:rsid w:val="006E10B4"/>
    <w:rsid w:val="00704FFD"/>
    <w:rsid w:val="007108DC"/>
    <w:rsid w:val="00710B4B"/>
    <w:rsid w:val="00715461"/>
    <w:rsid w:val="00722B44"/>
    <w:rsid w:val="00724995"/>
    <w:rsid w:val="00725D52"/>
    <w:rsid w:val="0075224F"/>
    <w:rsid w:val="0077349A"/>
    <w:rsid w:val="007745D1"/>
    <w:rsid w:val="00774CC2"/>
    <w:rsid w:val="00784D89"/>
    <w:rsid w:val="00786097"/>
    <w:rsid w:val="00792F5F"/>
    <w:rsid w:val="007C2002"/>
    <w:rsid w:val="007C4D1B"/>
    <w:rsid w:val="007C57B1"/>
    <w:rsid w:val="007D74D1"/>
    <w:rsid w:val="007E0400"/>
    <w:rsid w:val="0080231B"/>
    <w:rsid w:val="008221FA"/>
    <w:rsid w:val="008435B9"/>
    <w:rsid w:val="00846CEF"/>
    <w:rsid w:val="008560AC"/>
    <w:rsid w:val="00861E7F"/>
    <w:rsid w:val="00885354"/>
    <w:rsid w:val="00896A2F"/>
    <w:rsid w:val="008C7816"/>
    <w:rsid w:val="008E796E"/>
    <w:rsid w:val="00914D3D"/>
    <w:rsid w:val="00931CEF"/>
    <w:rsid w:val="00940BA9"/>
    <w:rsid w:val="009414B6"/>
    <w:rsid w:val="00947963"/>
    <w:rsid w:val="00954E98"/>
    <w:rsid w:val="00962B2D"/>
    <w:rsid w:val="009B006E"/>
    <w:rsid w:val="009E6C2E"/>
    <w:rsid w:val="009F37DE"/>
    <w:rsid w:val="009F6953"/>
    <w:rsid w:val="00A0727D"/>
    <w:rsid w:val="00A07DC7"/>
    <w:rsid w:val="00A220EA"/>
    <w:rsid w:val="00A41E70"/>
    <w:rsid w:val="00A552FE"/>
    <w:rsid w:val="00A809C3"/>
    <w:rsid w:val="00A9539C"/>
    <w:rsid w:val="00AA29D0"/>
    <w:rsid w:val="00AC57C2"/>
    <w:rsid w:val="00AE7BFD"/>
    <w:rsid w:val="00AF2EC9"/>
    <w:rsid w:val="00B22853"/>
    <w:rsid w:val="00B236B1"/>
    <w:rsid w:val="00B24629"/>
    <w:rsid w:val="00B24E27"/>
    <w:rsid w:val="00B31F79"/>
    <w:rsid w:val="00B33F78"/>
    <w:rsid w:val="00B41D78"/>
    <w:rsid w:val="00B80C4D"/>
    <w:rsid w:val="00BC3415"/>
    <w:rsid w:val="00BD2479"/>
    <w:rsid w:val="00C12BDE"/>
    <w:rsid w:val="00C24089"/>
    <w:rsid w:val="00C442DC"/>
    <w:rsid w:val="00C641A0"/>
    <w:rsid w:val="00C71013"/>
    <w:rsid w:val="00C71433"/>
    <w:rsid w:val="00C73B85"/>
    <w:rsid w:val="00C8004D"/>
    <w:rsid w:val="00CA121B"/>
    <w:rsid w:val="00CF3137"/>
    <w:rsid w:val="00CF5BCE"/>
    <w:rsid w:val="00CF6BC1"/>
    <w:rsid w:val="00D03F66"/>
    <w:rsid w:val="00D15561"/>
    <w:rsid w:val="00D4382C"/>
    <w:rsid w:val="00D73259"/>
    <w:rsid w:val="00D76529"/>
    <w:rsid w:val="00D81FCF"/>
    <w:rsid w:val="00D83B84"/>
    <w:rsid w:val="00D852A7"/>
    <w:rsid w:val="00D96E2D"/>
    <w:rsid w:val="00DC1991"/>
    <w:rsid w:val="00DC6A79"/>
    <w:rsid w:val="00DE7BB5"/>
    <w:rsid w:val="00E06951"/>
    <w:rsid w:val="00E20FC7"/>
    <w:rsid w:val="00E316F5"/>
    <w:rsid w:val="00E36F02"/>
    <w:rsid w:val="00E871A9"/>
    <w:rsid w:val="00E9562D"/>
    <w:rsid w:val="00EC2D86"/>
    <w:rsid w:val="00ED4186"/>
    <w:rsid w:val="00EE257C"/>
    <w:rsid w:val="00F01C62"/>
    <w:rsid w:val="00F2300F"/>
    <w:rsid w:val="00F253F7"/>
    <w:rsid w:val="00F308EF"/>
    <w:rsid w:val="00F31FD8"/>
    <w:rsid w:val="00F325E6"/>
    <w:rsid w:val="00F5074E"/>
    <w:rsid w:val="00FA4DD0"/>
    <w:rsid w:val="00FC2A45"/>
    <w:rsid w:val="00FE5ACE"/>
    <w:rsid w:val="00FF0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9D998-F82C-497B-B62C-9FDE281C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B24E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726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63"/>
  </w:style>
  <w:style w:type="paragraph" w:styleId="Footer">
    <w:name w:val="footer"/>
    <w:basedOn w:val="Normal"/>
    <w:link w:val="FooterChar"/>
    <w:uiPriority w:val="99"/>
    <w:unhideWhenUsed/>
    <w:rsid w:val="0094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63"/>
  </w:style>
  <w:style w:type="paragraph" w:styleId="BalloonText">
    <w:name w:val="Balloon Text"/>
    <w:basedOn w:val="Normal"/>
    <w:link w:val="BalloonTextChar"/>
    <w:uiPriority w:val="99"/>
    <w:semiHidden/>
    <w:unhideWhenUsed/>
    <w:rsid w:val="00EE25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257C"/>
    <w:rPr>
      <w:rFonts w:ascii="Segoe UI" w:hAnsi="Segoe UI" w:cs="Segoe UI"/>
      <w:sz w:val="18"/>
      <w:szCs w:val="18"/>
    </w:rPr>
  </w:style>
  <w:style w:type="character" w:customStyle="1" w:styleId="Heading1Char">
    <w:name w:val="Heading 1 Char"/>
    <w:basedOn w:val="DefaultParagraphFont"/>
    <w:link w:val="Heading1"/>
    <w:uiPriority w:val="9"/>
    <w:rsid w:val="00B24E27"/>
    <w:rPr>
      <w:rFonts w:asciiTheme="majorHAnsi" w:eastAsiaTheme="majorEastAsia" w:hAnsiTheme="majorHAnsi" w:cstheme="majorBidi"/>
      <w:b/>
      <w:bCs/>
      <w:color w:val="2E74B5" w:themeColor="accent1" w:themeShade="BF"/>
      <w:sz w:val="28"/>
      <w:szCs w:val="28"/>
      <w:lang w:eastAsia="en-US"/>
    </w:rPr>
  </w:style>
  <w:style w:type="paragraph" w:styleId="ListParagraph">
    <w:name w:val="List Paragraph"/>
    <w:basedOn w:val="Normal"/>
    <w:uiPriority w:val="1"/>
    <w:qFormat/>
    <w:rsid w:val="00B24E27"/>
    <w:pPr>
      <w:ind w:left="720"/>
      <w:contextualSpacing/>
    </w:pPr>
  </w:style>
  <w:style w:type="character" w:styleId="Hyperlink">
    <w:name w:val="Hyperlink"/>
    <w:basedOn w:val="DefaultParagraphFont"/>
    <w:uiPriority w:val="99"/>
    <w:unhideWhenUsed/>
    <w:rsid w:val="00D15561"/>
    <w:rPr>
      <w:color w:val="0563C1" w:themeColor="hyperlink"/>
      <w:u w:val="single"/>
    </w:rPr>
  </w:style>
  <w:style w:type="paragraph" w:styleId="BodyTextIndent">
    <w:name w:val="Body Text Indent"/>
    <w:basedOn w:val="Normal"/>
    <w:link w:val="BodyTextIndentChar"/>
    <w:rsid w:val="00370C81"/>
    <w:pPr>
      <w:spacing w:after="120" w:line="240" w:lineRule="auto"/>
      <w:ind w:left="360"/>
    </w:pPr>
    <w:rPr>
      <w:rFonts w:ascii="VNI-Times" w:eastAsia="SimSun" w:hAnsi="VNI-Times" w:cs="VNI-Helve-Condense"/>
      <w:sz w:val="24"/>
      <w:szCs w:val="24"/>
    </w:rPr>
  </w:style>
  <w:style w:type="character" w:customStyle="1" w:styleId="BodyTextIndentChar">
    <w:name w:val="Body Text Indent Char"/>
    <w:basedOn w:val="DefaultParagraphFont"/>
    <w:link w:val="BodyTextIndent"/>
    <w:rsid w:val="00370C81"/>
    <w:rPr>
      <w:rFonts w:ascii="VNI-Times" w:eastAsia="SimSun" w:hAnsi="VNI-Times" w:cs="VNI-Helve-Condense"/>
      <w:sz w:val="24"/>
      <w:szCs w:val="24"/>
      <w:lang w:eastAsia="en-US"/>
    </w:rPr>
  </w:style>
  <w:style w:type="character" w:styleId="Emphasis">
    <w:name w:val="Emphasis"/>
    <w:basedOn w:val="DefaultParagraphFont"/>
    <w:uiPriority w:val="20"/>
    <w:qFormat/>
    <w:rsid w:val="00370C81"/>
    <w:rPr>
      <w:i/>
      <w:iCs/>
    </w:rPr>
  </w:style>
  <w:style w:type="character" w:styleId="Strong">
    <w:name w:val="Strong"/>
    <w:basedOn w:val="DefaultParagraphFont"/>
    <w:uiPriority w:val="22"/>
    <w:qFormat/>
    <w:rsid w:val="00370C81"/>
    <w:rPr>
      <w:b/>
      <w:bCs/>
    </w:rPr>
  </w:style>
  <w:style w:type="character" w:customStyle="1" w:styleId="apple-converted-space">
    <w:name w:val="apple-converted-space"/>
    <w:basedOn w:val="DefaultParagraphFont"/>
    <w:rsid w:val="00370C81"/>
  </w:style>
  <w:style w:type="paragraph" w:styleId="NormalWeb">
    <w:name w:val="Normal (Web)"/>
    <w:basedOn w:val="Normal"/>
    <w:uiPriority w:val="99"/>
    <w:rsid w:val="00370C81"/>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C641A0"/>
    <w:pPr>
      <w:spacing w:after="120"/>
    </w:pPr>
  </w:style>
  <w:style w:type="character" w:customStyle="1" w:styleId="BodyTextChar">
    <w:name w:val="Body Text Char"/>
    <w:basedOn w:val="DefaultParagraphFont"/>
    <w:link w:val="BodyText"/>
    <w:uiPriority w:val="99"/>
    <w:semiHidden/>
    <w:rsid w:val="00C641A0"/>
    <w:rPr>
      <w:sz w:val="22"/>
      <w:szCs w:val="22"/>
      <w:lang w:eastAsia="en-US"/>
    </w:rPr>
  </w:style>
  <w:style w:type="character" w:customStyle="1" w:styleId="Heading2Char">
    <w:name w:val="Heading 2 Char"/>
    <w:basedOn w:val="DefaultParagraphFont"/>
    <w:link w:val="Heading2"/>
    <w:uiPriority w:val="9"/>
    <w:rsid w:val="001726BD"/>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63">
      <w:bodyDiv w:val="1"/>
      <w:marLeft w:val="0"/>
      <w:marRight w:val="0"/>
      <w:marTop w:val="0"/>
      <w:marBottom w:val="0"/>
      <w:divBdr>
        <w:top w:val="none" w:sz="0" w:space="0" w:color="auto"/>
        <w:left w:val="none" w:sz="0" w:space="0" w:color="auto"/>
        <w:bottom w:val="none" w:sz="0" w:space="0" w:color="auto"/>
        <w:right w:val="none" w:sz="0" w:space="0" w:color="auto"/>
      </w:divBdr>
    </w:div>
    <w:div w:id="69740470">
      <w:bodyDiv w:val="1"/>
      <w:marLeft w:val="0"/>
      <w:marRight w:val="0"/>
      <w:marTop w:val="0"/>
      <w:marBottom w:val="0"/>
      <w:divBdr>
        <w:top w:val="none" w:sz="0" w:space="0" w:color="auto"/>
        <w:left w:val="none" w:sz="0" w:space="0" w:color="auto"/>
        <w:bottom w:val="none" w:sz="0" w:space="0" w:color="auto"/>
        <w:right w:val="none" w:sz="0" w:space="0" w:color="auto"/>
      </w:divBdr>
    </w:div>
    <w:div w:id="188881887">
      <w:bodyDiv w:val="1"/>
      <w:marLeft w:val="0"/>
      <w:marRight w:val="0"/>
      <w:marTop w:val="0"/>
      <w:marBottom w:val="0"/>
      <w:divBdr>
        <w:top w:val="none" w:sz="0" w:space="0" w:color="auto"/>
        <w:left w:val="none" w:sz="0" w:space="0" w:color="auto"/>
        <w:bottom w:val="none" w:sz="0" w:space="0" w:color="auto"/>
        <w:right w:val="none" w:sz="0" w:space="0" w:color="auto"/>
      </w:divBdr>
    </w:div>
    <w:div w:id="222713269">
      <w:bodyDiv w:val="1"/>
      <w:marLeft w:val="0"/>
      <w:marRight w:val="0"/>
      <w:marTop w:val="0"/>
      <w:marBottom w:val="0"/>
      <w:divBdr>
        <w:top w:val="none" w:sz="0" w:space="0" w:color="auto"/>
        <w:left w:val="none" w:sz="0" w:space="0" w:color="auto"/>
        <w:bottom w:val="none" w:sz="0" w:space="0" w:color="auto"/>
        <w:right w:val="none" w:sz="0" w:space="0" w:color="auto"/>
      </w:divBdr>
    </w:div>
    <w:div w:id="233853537">
      <w:bodyDiv w:val="1"/>
      <w:marLeft w:val="0"/>
      <w:marRight w:val="0"/>
      <w:marTop w:val="0"/>
      <w:marBottom w:val="0"/>
      <w:divBdr>
        <w:top w:val="none" w:sz="0" w:space="0" w:color="auto"/>
        <w:left w:val="none" w:sz="0" w:space="0" w:color="auto"/>
        <w:bottom w:val="none" w:sz="0" w:space="0" w:color="auto"/>
        <w:right w:val="none" w:sz="0" w:space="0" w:color="auto"/>
      </w:divBdr>
    </w:div>
    <w:div w:id="399406168">
      <w:bodyDiv w:val="1"/>
      <w:marLeft w:val="0"/>
      <w:marRight w:val="0"/>
      <w:marTop w:val="0"/>
      <w:marBottom w:val="0"/>
      <w:divBdr>
        <w:top w:val="none" w:sz="0" w:space="0" w:color="auto"/>
        <w:left w:val="none" w:sz="0" w:space="0" w:color="auto"/>
        <w:bottom w:val="none" w:sz="0" w:space="0" w:color="auto"/>
        <w:right w:val="none" w:sz="0" w:space="0" w:color="auto"/>
      </w:divBdr>
    </w:div>
    <w:div w:id="407196012">
      <w:bodyDiv w:val="1"/>
      <w:marLeft w:val="0"/>
      <w:marRight w:val="0"/>
      <w:marTop w:val="0"/>
      <w:marBottom w:val="0"/>
      <w:divBdr>
        <w:top w:val="none" w:sz="0" w:space="0" w:color="auto"/>
        <w:left w:val="none" w:sz="0" w:space="0" w:color="auto"/>
        <w:bottom w:val="none" w:sz="0" w:space="0" w:color="auto"/>
        <w:right w:val="none" w:sz="0" w:space="0" w:color="auto"/>
      </w:divBdr>
    </w:div>
    <w:div w:id="420218759">
      <w:bodyDiv w:val="1"/>
      <w:marLeft w:val="0"/>
      <w:marRight w:val="0"/>
      <w:marTop w:val="0"/>
      <w:marBottom w:val="0"/>
      <w:divBdr>
        <w:top w:val="none" w:sz="0" w:space="0" w:color="auto"/>
        <w:left w:val="none" w:sz="0" w:space="0" w:color="auto"/>
        <w:bottom w:val="none" w:sz="0" w:space="0" w:color="auto"/>
        <w:right w:val="none" w:sz="0" w:space="0" w:color="auto"/>
      </w:divBdr>
    </w:div>
    <w:div w:id="423697210">
      <w:bodyDiv w:val="1"/>
      <w:marLeft w:val="0"/>
      <w:marRight w:val="0"/>
      <w:marTop w:val="0"/>
      <w:marBottom w:val="0"/>
      <w:divBdr>
        <w:top w:val="none" w:sz="0" w:space="0" w:color="auto"/>
        <w:left w:val="none" w:sz="0" w:space="0" w:color="auto"/>
        <w:bottom w:val="none" w:sz="0" w:space="0" w:color="auto"/>
        <w:right w:val="none" w:sz="0" w:space="0" w:color="auto"/>
      </w:divBdr>
    </w:div>
    <w:div w:id="431512899">
      <w:bodyDiv w:val="1"/>
      <w:marLeft w:val="0"/>
      <w:marRight w:val="0"/>
      <w:marTop w:val="0"/>
      <w:marBottom w:val="0"/>
      <w:divBdr>
        <w:top w:val="none" w:sz="0" w:space="0" w:color="auto"/>
        <w:left w:val="none" w:sz="0" w:space="0" w:color="auto"/>
        <w:bottom w:val="none" w:sz="0" w:space="0" w:color="auto"/>
        <w:right w:val="none" w:sz="0" w:space="0" w:color="auto"/>
      </w:divBdr>
    </w:div>
    <w:div w:id="447553345">
      <w:bodyDiv w:val="1"/>
      <w:marLeft w:val="0"/>
      <w:marRight w:val="0"/>
      <w:marTop w:val="0"/>
      <w:marBottom w:val="0"/>
      <w:divBdr>
        <w:top w:val="none" w:sz="0" w:space="0" w:color="auto"/>
        <w:left w:val="none" w:sz="0" w:space="0" w:color="auto"/>
        <w:bottom w:val="none" w:sz="0" w:space="0" w:color="auto"/>
        <w:right w:val="none" w:sz="0" w:space="0" w:color="auto"/>
      </w:divBdr>
    </w:div>
    <w:div w:id="465701590">
      <w:bodyDiv w:val="1"/>
      <w:marLeft w:val="0"/>
      <w:marRight w:val="0"/>
      <w:marTop w:val="0"/>
      <w:marBottom w:val="0"/>
      <w:divBdr>
        <w:top w:val="none" w:sz="0" w:space="0" w:color="auto"/>
        <w:left w:val="none" w:sz="0" w:space="0" w:color="auto"/>
        <w:bottom w:val="none" w:sz="0" w:space="0" w:color="auto"/>
        <w:right w:val="none" w:sz="0" w:space="0" w:color="auto"/>
      </w:divBdr>
    </w:div>
    <w:div w:id="477187641">
      <w:bodyDiv w:val="1"/>
      <w:marLeft w:val="0"/>
      <w:marRight w:val="0"/>
      <w:marTop w:val="0"/>
      <w:marBottom w:val="0"/>
      <w:divBdr>
        <w:top w:val="none" w:sz="0" w:space="0" w:color="auto"/>
        <w:left w:val="none" w:sz="0" w:space="0" w:color="auto"/>
        <w:bottom w:val="none" w:sz="0" w:space="0" w:color="auto"/>
        <w:right w:val="none" w:sz="0" w:space="0" w:color="auto"/>
      </w:divBdr>
    </w:div>
    <w:div w:id="534275523">
      <w:bodyDiv w:val="1"/>
      <w:marLeft w:val="0"/>
      <w:marRight w:val="0"/>
      <w:marTop w:val="0"/>
      <w:marBottom w:val="0"/>
      <w:divBdr>
        <w:top w:val="none" w:sz="0" w:space="0" w:color="auto"/>
        <w:left w:val="none" w:sz="0" w:space="0" w:color="auto"/>
        <w:bottom w:val="none" w:sz="0" w:space="0" w:color="auto"/>
        <w:right w:val="none" w:sz="0" w:space="0" w:color="auto"/>
      </w:divBdr>
    </w:div>
    <w:div w:id="586115104">
      <w:bodyDiv w:val="1"/>
      <w:marLeft w:val="0"/>
      <w:marRight w:val="0"/>
      <w:marTop w:val="0"/>
      <w:marBottom w:val="0"/>
      <w:divBdr>
        <w:top w:val="none" w:sz="0" w:space="0" w:color="auto"/>
        <w:left w:val="none" w:sz="0" w:space="0" w:color="auto"/>
        <w:bottom w:val="none" w:sz="0" w:space="0" w:color="auto"/>
        <w:right w:val="none" w:sz="0" w:space="0" w:color="auto"/>
      </w:divBdr>
    </w:div>
    <w:div w:id="899288971">
      <w:bodyDiv w:val="1"/>
      <w:marLeft w:val="0"/>
      <w:marRight w:val="0"/>
      <w:marTop w:val="0"/>
      <w:marBottom w:val="0"/>
      <w:divBdr>
        <w:top w:val="none" w:sz="0" w:space="0" w:color="auto"/>
        <w:left w:val="none" w:sz="0" w:space="0" w:color="auto"/>
        <w:bottom w:val="none" w:sz="0" w:space="0" w:color="auto"/>
        <w:right w:val="none" w:sz="0" w:space="0" w:color="auto"/>
      </w:divBdr>
    </w:div>
    <w:div w:id="1090350476">
      <w:bodyDiv w:val="1"/>
      <w:marLeft w:val="0"/>
      <w:marRight w:val="0"/>
      <w:marTop w:val="0"/>
      <w:marBottom w:val="0"/>
      <w:divBdr>
        <w:top w:val="none" w:sz="0" w:space="0" w:color="auto"/>
        <w:left w:val="none" w:sz="0" w:space="0" w:color="auto"/>
        <w:bottom w:val="none" w:sz="0" w:space="0" w:color="auto"/>
        <w:right w:val="none" w:sz="0" w:space="0" w:color="auto"/>
      </w:divBdr>
    </w:div>
    <w:div w:id="1140536877">
      <w:bodyDiv w:val="1"/>
      <w:marLeft w:val="0"/>
      <w:marRight w:val="0"/>
      <w:marTop w:val="0"/>
      <w:marBottom w:val="0"/>
      <w:divBdr>
        <w:top w:val="none" w:sz="0" w:space="0" w:color="auto"/>
        <w:left w:val="none" w:sz="0" w:space="0" w:color="auto"/>
        <w:bottom w:val="none" w:sz="0" w:space="0" w:color="auto"/>
        <w:right w:val="none" w:sz="0" w:space="0" w:color="auto"/>
      </w:divBdr>
    </w:div>
    <w:div w:id="1168397485">
      <w:bodyDiv w:val="1"/>
      <w:marLeft w:val="0"/>
      <w:marRight w:val="0"/>
      <w:marTop w:val="0"/>
      <w:marBottom w:val="0"/>
      <w:divBdr>
        <w:top w:val="none" w:sz="0" w:space="0" w:color="auto"/>
        <w:left w:val="none" w:sz="0" w:space="0" w:color="auto"/>
        <w:bottom w:val="none" w:sz="0" w:space="0" w:color="auto"/>
        <w:right w:val="none" w:sz="0" w:space="0" w:color="auto"/>
      </w:divBdr>
    </w:div>
    <w:div w:id="1344816452">
      <w:bodyDiv w:val="1"/>
      <w:marLeft w:val="0"/>
      <w:marRight w:val="0"/>
      <w:marTop w:val="0"/>
      <w:marBottom w:val="0"/>
      <w:divBdr>
        <w:top w:val="none" w:sz="0" w:space="0" w:color="auto"/>
        <w:left w:val="none" w:sz="0" w:space="0" w:color="auto"/>
        <w:bottom w:val="none" w:sz="0" w:space="0" w:color="auto"/>
        <w:right w:val="none" w:sz="0" w:space="0" w:color="auto"/>
      </w:divBdr>
    </w:div>
    <w:div w:id="1476296677">
      <w:bodyDiv w:val="1"/>
      <w:marLeft w:val="0"/>
      <w:marRight w:val="0"/>
      <w:marTop w:val="0"/>
      <w:marBottom w:val="0"/>
      <w:divBdr>
        <w:top w:val="none" w:sz="0" w:space="0" w:color="auto"/>
        <w:left w:val="none" w:sz="0" w:space="0" w:color="auto"/>
        <w:bottom w:val="none" w:sz="0" w:space="0" w:color="auto"/>
        <w:right w:val="none" w:sz="0" w:space="0" w:color="auto"/>
      </w:divBdr>
      <w:divsChild>
        <w:div w:id="1133254443">
          <w:marLeft w:val="0"/>
          <w:marRight w:val="0"/>
          <w:marTop w:val="0"/>
          <w:marBottom w:val="0"/>
          <w:divBdr>
            <w:top w:val="none" w:sz="0" w:space="0" w:color="auto"/>
            <w:left w:val="none" w:sz="0" w:space="0" w:color="auto"/>
            <w:bottom w:val="none" w:sz="0" w:space="0" w:color="auto"/>
            <w:right w:val="none" w:sz="0" w:space="0" w:color="auto"/>
          </w:divBdr>
        </w:div>
      </w:divsChild>
    </w:div>
    <w:div w:id="1873957254">
      <w:bodyDiv w:val="1"/>
      <w:marLeft w:val="0"/>
      <w:marRight w:val="0"/>
      <w:marTop w:val="0"/>
      <w:marBottom w:val="0"/>
      <w:divBdr>
        <w:top w:val="none" w:sz="0" w:space="0" w:color="auto"/>
        <w:left w:val="none" w:sz="0" w:space="0" w:color="auto"/>
        <w:bottom w:val="none" w:sz="0" w:space="0" w:color="auto"/>
        <w:right w:val="none" w:sz="0" w:space="0" w:color="auto"/>
      </w:divBdr>
    </w:div>
    <w:div w:id="1886063750">
      <w:bodyDiv w:val="1"/>
      <w:marLeft w:val="0"/>
      <w:marRight w:val="0"/>
      <w:marTop w:val="0"/>
      <w:marBottom w:val="0"/>
      <w:divBdr>
        <w:top w:val="none" w:sz="0" w:space="0" w:color="auto"/>
        <w:left w:val="none" w:sz="0" w:space="0" w:color="auto"/>
        <w:bottom w:val="none" w:sz="0" w:space="0" w:color="auto"/>
        <w:right w:val="none" w:sz="0" w:space="0" w:color="auto"/>
      </w:divBdr>
    </w:div>
    <w:div w:id="2023697197">
      <w:bodyDiv w:val="1"/>
      <w:marLeft w:val="0"/>
      <w:marRight w:val="0"/>
      <w:marTop w:val="0"/>
      <w:marBottom w:val="0"/>
      <w:divBdr>
        <w:top w:val="none" w:sz="0" w:space="0" w:color="auto"/>
        <w:left w:val="none" w:sz="0" w:space="0" w:color="auto"/>
        <w:bottom w:val="none" w:sz="0" w:space="0" w:color="auto"/>
        <w:right w:val="none" w:sz="0" w:space="0" w:color="auto"/>
      </w:divBdr>
    </w:div>
    <w:div w:id="21412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wor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VIETNET TRAVEL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word template</Template>
  <TotalTime>14</TotalTime>
  <Pages>6</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2018-11-15T10:23:00Z</cp:lastPrinted>
  <dcterms:created xsi:type="dcterms:W3CDTF">2019-05-24T10:05:00Z</dcterms:created>
  <dcterms:modified xsi:type="dcterms:W3CDTF">2019-05-28T07:47:00Z</dcterms:modified>
</cp:coreProperties>
</file>